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8491" w14:textId="3A39BE5D" w:rsidR="0023579A" w:rsidRPr="00FE7D59" w:rsidRDefault="006B22BE" w:rsidP="00E31450">
      <w:pPr>
        <w:pStyle w:val="Ttulo1"/>
        <w:rPr>
          <w:lang w:val="ca-ES"/>
        </w:rPr>
      </w:pPr>
      <w:r w:rsidRPr="00FE7D59">
        <w:rPr>
          <w:lang w:val="ca-ES"/>
        </w:rPr>
        <w:t xml:space="preserve">Títol del treball de la </w:t>
      </w:r>
      <w:r w:rsidR="00EE5B05" w:rsidRPr="00FE7D59">
        <w:rPr>
          <w:lang w:val="ca-ES"/>
        </w:rPr>
        <w:t>comunicació</w:t>
      </w:r>
      <w:r w:rsidRPr="00FE7D59">
        <w:rPr>
          <w:lang w:val="ca-ES"/>
        </w:rPr>
        <w:t xml:space="preserve"> oral</w:t>
      </w:r>
    </w:p>
    <w:p w14:paraId="5DF1642C" w14:textId="471DC1B1" w:rsidR="0023579A" w:rsidRPr="00FE7D59" w:rsidRDefault="006B22BE">
      <w:pPr>
        <w:jc w:val="right"/>
        <w:rPr>
          <w:rFonts w:eastAsia="Times New Roman" w:cs="Times New Roman"/>
          <w:iCs/>
          <w:szCs w:val="24"/>
          <w:lang w:val="ca-ES"/>
        </w:rPr>
      </w:pPr>
      <w:r w:rsidRPr="00FE7D59">
        <w:rPr>
          <w:rFonts w:eastAsia="Times New Roman" w:cs="Times New Roman"/>
          <w:iCs/>
          <w:szCs w:val="24"/>
          <w:lang w:val="ca-ES"/>
        </w:rPr>
        <w:t>Cognoms1, Nom1</w:t>
      </w:r>
      <w:r w:rsidR="00EC33C2" w:rsidRPr="00FE7D59">
        <w:rPr>
          <w:rStyle w:val="Refdenotaalpie"/>
          <w:rFonts w:eastAsia="Times New Roman" w:cs="Times New Roman"/>
          <w:iCs/>
          <w:szCs w:val="24"/>
          <w:lang w:val="ca-ES"/>
        </w:rPr>
        <w:footnoteReference w:id="2"/>
      </w:r>
    </w:p>
    <w:p w14:paraId="40B7D582" w14:textId="5B9C7F3D" w:rsidR="00C724D3" w:rsidRPr="00FE7D59" w:rsidRDefault="006B22BE">
      <w:pPr>
        <w:jc w:val="right"/>
        <w:rPr>
          <w:rFonts w:eastAsia="Times New Roman" w:cs="Times New Roman"/>
          <w:iCs/>
          <w:szCs w:val="24"/>
          <w:lang w:val="ca-ES"/>
        </w:rPr>
      </w:pPr>
      <w:r w:rsidRPr="00FE7D59">
        <w:rPr>
          <w:rFonts w:eastAsia="Times New Roman" w:cs="Times New Roman"/>
          <w:iCs/>
          <w:szCs w:val="24"/>
          <w:lang w:val="ca-ES"/>
        </w:rPr>
        <w:t>Cognoms2, Nom2</w:t>
      </w:r>
      <w:r w:rsidR="00C724D3" w:rsidRPr="00FE7D59">
        <w:rPr>
          <w:rStyle w:val="Refdenotaalpie"/>
          <w:rFonts w:eastAsia="Times New Roman" w:cs="Times New Roman"/>
          <w:iCs/>
          <w:szCs w:val="24"/>
          <w:lang w:val="ca-ES"/>
        </w:rPr>
        <w:footnoteReference w:id="3"/>
      </w:r>
    </w:p>
    <w:p w14:paraId="2455CB68" w14:textId="77777777" w:rsidR="00C77471" w:rsidRPr="00FE7D59" w:rsidRDefault="00C77471">
      <w:pPr>
        <w:jc w:val="right"/>
        <w:rPr>
          <w:rFonts w:eastAsia="Times New Roman" w:cs="Times New Roman"/>
          <w:iCs/>
          <w:szCs w:val="24"/>
          <w:lang w:val="ca-ES"/>
        </w:rPr>
      </w:pPr>
    </w:p>
    <w:p w14:paraId="109CE05A" w14:textId="2EF269C1" w:rsidR="0023579A" w:rsidRPr="00FE7D59" w:rsidRDefault="00C77471" w:rsidP="00C77471">
      <w:pPr>
        <w:pStyle w:val="Ttulo2"/>
        <w:rPr>
          <w:rFonts w:ascii="Arial Narrow" w:eastAsia="Arial Narrow" w:hAnsi="Arial Narrow" w:cs="Arial Narrow"/>
          <w:color w:val="808080"/>
          <w:lang w:val="ca-ES"/>
        </w:rPr>
      </w:pPr>
      <w:bookmarkStart w:id="0" w:name="_gjdgxs" w:colFirst="0" w:colLast="0"/>
      <w:bookmarkEnd w:id="0"/>
      <w:r w:rsidRPr="00FE7D59">
        <w:rPr>
          <w:lang w:val="ca-ES"/>
        </w:rPr>
        <w:t>Resum</w:t>
      </w:r>
    </w:p>
    <w:p w14:paraId="2339CAC6" w14:textId="1C307A2B" w:rsidR="00C724D3" w:rsidRPr="00FE7D59" w:rsidRDefault="006B22BE">
      <w:pPr>
        <w:rPr>
          <w:lang w:val="ca-ES"/>
        </w:rPr>
      </w:pPr>
      <w:r w:rsidRPr="00FE7D59">
        <w:rPr>
          <w:lang w:val="ca-ES"/>
        </w:rPr>
        <w:t xml:space="preserve">Aquestes instruccions constitueixen una guia per preparar articles per a les I Jornades d'Universitat </w:t>
      </w:r>
      <w:r w:rsidR="00EE5B05" w:rsidRPr="00FE7D59">
        <w:rPr>
          <w:lang w:val="ca-ES"/>
        </w:rPr>
        <w:t>Sènior</w:t>
      </w:r>
      <w:r w:rsidRPr="00FE7D59">
        <w:rPr>
          <w:lang w:val="ca-ES"/>
        </w:rPr>
        <w:t xml:space="preserve">. Utilitzeu aquest document com a </w:t>
      </w:r>
      <w:r w:rsidR="00D85465" w:rsidRPr="00FE7D59">
        <w:rPr>
          <w:lang w:val="ca-ES"/>
        </w:rPr>
        <w:t>un conjunt de pautes</w:t>
      </w:r>
      <w:r w:rsidRPr="00FE7D59">
        <w:rPr>
          <w:lang w:val="ca-ES"/>
        </w:rPr>
        <w:t xml:space="preserve">. Els articles es poden escriure en català o </w:t>
      </w:r>
      <w:r w:rsidR="00D85465" w:rsidRPr="00FE7D59">
        <w:rPr>
          <w:lang w:val="ca-ES"/>
        </w:rPr>
        <w:t>castellà</w:t>
      </w:r>
      <w:r w:rsidRPr="00FE7D59">
        <w:rPr>
          <w:lang w:val="ca-ES"/>
        </w:rPr>
        <w:t>. En tots dos casos hi ha d'haver un resum en català</w:t>
      </w:r>
      <w:r w:rsidR="00D85465" w:rsidRPr="00FE7D59">
        <w:rPr>
          <w:lang w:val="ca-ES"/>
        </w:rPr>
        <w:t xml:space="preserve"> o</w:t>
      </w:r>
      <w:r w:rsidRPr="00FE7D59">
        <w:rPr>
          <w:lang w:val="ca-ES"/>
        </w:rPr>
        <w:t xml:space="preserve"> </w:t>
      </w:r>
      <w:r w:rsidR="00D85465" w:rsidRPr="00FE7D59">
        <w:rPr>
          <w:lang w:val="ca-ES"/>
        </w:rPr>
        <w:t>castellà</w:t>
      </w:r>
      <w:r w:rsidRPr="00FE7D59">
        <w:rPr>
          <w:lang w:val="ca-ES"/>
        </w:rPr>
        <w:t xml:space="preserve"> i opcionalment en anglès, tal com apareix en aquesta plantilla. Si us plau, utilitzeu aquest document com una “plantilla” per preparar el vostre </w:t>
      </w:r>
      <w:r w:rsidR="00D85465" w:rsidRPr="00FE7D59">
        <w:rPr>
          <w:lang w:val="ca-ES"/>
        </w:rPr>
        <w:t>treball</w:t>
      </w:r>
      <w:r w:rsidRPr="00FE7D59">
        <w:rPr>
          <w:lang w:val="ca-ES"/>
        </w:rPr>
        <w:t>. Per a les directrius d'enviament, seguiu les instruccions del sistema d'enviament d'articles de la pàgina web de les Jornades. El títol no ha de tenir més de 10 paraules. El nombre d'autors</w:t>
      </w:r>
      <w:r w:rsidR="00D85465" w:rsidRPr="00FE7D59">
        <w:rPr>
          <w:lang w:val="ca-ES"/>
        </w:rPr>
        <w:t>/es</w:t>
      </w:r>
      <w:r w:rsidRPr="00FE7D59">
        <w:rPr>
          <w:lang w:val="ca-ES"/>
        </w:rPr>
        <w:t xml:space="preserve"> no ha de ser més gran de </w:t>
      </w:r>
      <w:r w:rsidR="00D85465" w:rsidRPr="00FE7D59">
        <w:rPr>
          <w:lang w:val="ca-ES"/>
        </w:rPr>
        <w:t>quatre</w:t>
      </w:r>
      <w:r w:rsidRPr="00FE7D59">
        <w:rPr>
          <w:lang w:val="ca-ES"/>
        </w:rPr>
        <w:t>. El resum</w:t>
      </w:r>
      <w:r w:rsidR="00D85465" w:rsidRPr="00FE7D59">
        <w:rPr>
          <w:lang w:val="ca-ES"/>
        </w:rPr>
        <w:t xml:space="preserve"> </w:t>
      </w:r>
      <w:r w:rsidRPr="00FE7D59">
        <w:rPr>
          <w:lang w:val="ca-ES"/>
        </w:rPr>
        <w:t xml:space="preserve">ha d'ocupar </w:t>
      </w:r>
      <w:r w:rsidR="00D85465" w:rsidRPr="00FE7D59">
        <w:rPr>
          <w:lang w:val="ca-ES"/>
        </w:rPr>
        <w:t>entre 200 i</w:t>
      </w:r>
      <w:r w:rsidRPr="00FE7D59">
        <w:rPr>
          <w:lang w:val="ca-ES"/>
        </w:rPr>
        <w:t xml:space="preserve"> 300 paraules</w:t>
      </w:r>
      <w:r w:rsidR="00D85465" w:rsidRPr="00FE7D59">
        <w:rPr>
          <w:lang w:val="ca-ES"/>
        </w:rPr>
        <w:t xml:space="preserve">. </w:t>
      </w:r>
      <w:r w:rsidRPr="00FE7D59">
        <w:rPr>
          <w:lang w:val="ca-ES"/>
        </w:rPr>
        <w:t>Substituïu Cognom1, Nom1 pel cognom del primer autor i el seu nom de pila complet, Cognom2, Nom2 pel del segon, etc. A la capçalera de la pàgina 2 i següents ha d'aparèixer el cognom del primer autor i el seu nom de pila complet seguit per “et al.”.</w:t>
      </w:r>
    </w:p>
    <w:p w14:paraId="629DB93D" w14:textId="77777777" w:rsidR="006B22BE" w:rsidRPr="00FE7D59" w:rsidRDefault="006B22BE">
      <w:pPr>
        <w:rPr>
          <w:rFonts w:eastAsia="Times New Roman" w:cs="Times New Roman"/>
          <w:b/>
          <w:szCs w:val="24"/>
          <w:lang w:val="ca-ES"/>
        </w:rPr>
      </w:pPr>
    </w:p>
    <w:p w14:paraId="2439D894" w14:textId="3AC7326A" w:rsidR="0023579A" w:rsidRPr="00FE7D59" w:rsidRDefault="006B22BE" w:rsidP="49353F11">
      <w:pPr>
        <w:rPr>
          <w:rFonts w:eastAsia="Times New Roman" w:cs="Times New Roman"/>
          <w:lang w:val="ca-ES"/>
        </w:rPr>
      </w:pPr>
      <w:r w:rsidRPr="00FE7D59">
        <w:rPr>
          <w:i/>
          <w:iCs/>
          <w:lang w:val="ca-ES"/>
        </w:rPr>
        <w:t>Paraules clau</w:t>
      </w:r>
      <w:r w:rsidR="00C77471" w:rsidRPr="00FE7D59">
        <w:rPr>
          <w:i/>
          <w:iCs/>
          <w:lang w:val="ca-ES"/>
        </w:rPr>
        <w:t>:</w:t>
      </w:r>
      <w:r w:rsidR="00C77471" w:rsidRPr="00FE7D59">
        <w:rPr>
          <w:lang w:val="ca-ES"/>
        </w:rPr>
        <w:t xml:space="preserve"> </w:t>
      </w:r>
      <w:r w:rsidRPr="00FE7D59">
        <w:rPr>
          <w:rFonts w:eastAsia="Times New Roman" w:cs="Times New Roman"/>
          <w:lang w:val="ca-ES"/>
        </w:rPr>
        <w:t>Fins a 6 paraules clau.</w:t>
      </w:r>
    </w:p>
    <w:p w14:paraId="5C9F3106" w14:textId="670A6A7B" w:rsidR="0054240B" w:rsidRPr="00FE7D59" w:rsidRDefault="0054240B">
      <w:pPr>
        <w:rPr>
          <w:rFonts w:eastAsia="Times New Roman" w:cs="Times New Roman"/>
          <w:szCs w:val="24"/>
          <w:lang w:val="ca-ES"/>
        </w:rPr>
      </w:pPr>
    </w:p>
    <w:p w14:paraId="71BC5D76" w14:textId="77777777" w:rsidR="00AF0F38" w:rsidRPr="00FE7D59" w:rsidRDefault="00AF0F38">
      <w:pPr>
        <w:rPr>
          <w:rFonts w:eastAsia="Times New Roman" w:cs="Times New Roman"/>
          <w:szCs w:val="24"/>
          <w:lang w:val="ca-ES"/>
        </w:rPr>
      </w:pPr>
    </w:p>
    <w:p w14:paraId="489CEBA7" w14:textId="10EB9734" w:rsidR="0054240B" w:rsidRPr="00FE7D59" w:rsidRDefault="0054240B" w:rsidP="0054240B">
      <w:pPr>
        <w:pStyle w:val="Ttulo2"/>
        <w:rPr>
          <w:lang w:val="ca-ES"/>
        </w:rPr>
      </w:pPr>
      <w:proofErr w:type="spellStart"/>
      <w:r w:rsidRPr="00FE7D59">
        <w:rPr>
          <w:lang w:val="ca-ES"/>
        </w:rPr>
        <w:t>Abstract</w:t>
      </w:r>
      <w:proofErr w:type="spellEnd"/>
    </w:p>
    <w:p w14:paraId="5268ED37" w14:textId="51E0DAB5" w:rsidR="00AF0D63" w:rsidRPr="00FE7D59" w:rsidRDefault="006B22BE" w:rsidP="49353F11">
      <w:pPr>
        <w:ind w:firstLine="0"/>
        <w:rPr>
          <w:i/>
          <w:iCs/>
          <w:lang w:val="ca-ES"/>
        </w:rPr>
      </w:pPr>
      <w:r w:rsidRPr="00FE7D59">
        <w:rPr>
          <w:i/>
          <w:iCs/>
          <w:lang w:val="ca-ES"/>
        </w:rPr>
        <w:t>Versió en anglès del resum del document (opcional)</w:t>
      </w:r>
    </w:p>
    <w:p w14:paraId="10A944D4" w14:textId="77777777" w:rsidR="00AF0D63" w:rsidRPr="00FE7D59" w:rsidRDefault="00AF0D63" w:rsidP="00EE2E84">
      <w:pPr>
        <w:rPr>
          <w:lang w:val="ca-ES"/>
        </w:rPr>
      </w:pPr>
    </w:p>
    <w:p w14:paraId="536A82ED" w14:textId="0FBD2DC4" w:rsidR="00EE2E84" w:rsidRPr="00FE7D59" w:rsidRDefault="00EE2E84" w:rsidP="49353F11">
      <w:pPr>
        <w:rPr>
          <w:rFonts w:eastAsia="Times New Roman" w:cs="Times New Roman"/>
          <w:lang w:val="ca-ES"/>
        </w:rPr>
      </w:pPr>
      <w:proofErr w:type="spellStart"/>
      <w:r w:rsidRPr="00FE7D59">
        <w:rPr>
          <w:rFonts w:eastAsia="Times New Roman" w:cs="Times New Roman"/>
          <w:i/>
          <w:iCs/>
          <w:lang w:val="ca-ES"/>
        </w:rPr>
        <w:t>Keywords</w:t>
      </w:r>
      <w:proofErr w:type="spellEnd"/>
      <w:r w:rsidRPr="00FE7D59">
        <w:rPr>
          <w:rFonts w:eastAsia="Times New Roman" w:cs="Times New Roman"/>
          <w:i/>
          <w:iCs/>
          <w:lang w:val="ca-ES"/>
        </w:rPr>
        <w:t>:</w:t>
      </w:r>
      <w:r w:rsidRPr="00FE7D59">
        <w:rPr>
          <w:rFonts w:eastAsia="Times New Roman" w:cs="Times New Roman"/>
          <w:lang w:val="ca-ES"/>
        </w:rPr>
        <w:t xml:space="preserve"> </w:t>
      </w:r>
      <w:proofErr w:type="spellStart"/>
      <w:r w:rsidR="00AF0D63" w:rsidRPr="00FE7D59">
        <w:rPr>
          <w:rFonts w:eastAsia="Times New Roman" w:cs="Times New Roman"/>
          <w:lang w:val="ca-ES"/>
        </w:rPr>
        <w:t>scientific</w:t>
      </w:r>
      <w:proofErr w:type="spellEnd"/>
      <w:r w:rsidR="00AF0D63" w:rsidRPr="00FE7D59">
        <w:rPr>
          <w:rFonts w:eastAsia="Times New Roman" w:cs="Times New Roman"/>
          <w:lang w:val="ca-ES"/>
        </w:rPr>
        <w:t xml:space="preserve"> article, </w:t>
      </w:r>
      <w:proofErr w:type="spellStart"/>
      <w:r w:rsidR="00AF0D63" w:rsidRPr="00FE7D59">
        <w:rPr>
          <w:rFonts w:eastAsia="Times New Roman" w:cs="Times New Roman"/>
          <w:lang w:val="ca-ES"/>
        </w:rPr>
        <w:t>template</w:t>
      </w:r>
      <w:proofErr w:type="spellEnd"/>
      <w:r w:rsidR="00AF0D63" w:rsidRPr="00FE7D59">
        <w:rPr>
          <w:rFonts w:eastAsia="Times New Roman" w:cs="Times New Roman"/>
          <w:lang w:val="ca-ES"/>
        </w:rPr>
        <w:t xml:space="preserve">, </w:t>
      </w:r>
      <w:proofErr w:type="spellStart"/>
      <w:r w:rsidR="00AF0D63" w:rsidRPr="00FE7D59">
        <w:rPr>
          <w:rFonts w:eastAsia="Times New Roman" w:cs="Times New Roman"/>
          <w:lang w:val="ca-ES"/>
        </w:rPr>
        <w:t>guide</w:t>
      </w:r>
      <w:proofErr w:type="spellEnd"/>
      <w:r w:rsidR="00AF0D63" w:rsidRPr="00FE7D59">
        <w:rPr>
          <w:rFonts w:eastAsia="Times New Roman" w:cs="Times New Roman"/>
          <w:lang w:val="ca-ES"/>
        </w:rPr>
        <w:t xml:space="preserve"> model, APA </w:t>
      </w:r>
      <w:proofErr w:type="spellStart"/>
      <w:r w:rsidR="00AF0D63" w:rsidRPr="00FE7D59">
        <w:rPr>
          <w:rFonts w:eastAsia="Times New Roman" w:cs="Times New Roman"/>
          <w:lang w:val="ca-ES"/>
        </w:rPr>
        <w:t>standard</w:t>
      </w:r>
      <w:proofErr w:type="spellEnd"/>
      <w:r w:rsidR="00AF0D63" w:rsidRPr="00FE7D59">
        <w:rPr>
          <w:rFonts w:eastAsia="Times New Roman" w:cs="Times New Roman"/>
          <w:lang w:val="ca-ES"/>
        </w:rPr>
        <w:t>.</w:t>
      </w:r>
    </w:p>
    <w:p w14:paraId="677018BF" w14:textId="77777777" w:rsidR="00C77471" w:rsidRPr="00FE7D59" w:rsidRDefault="00C77471">
      <w:pPr>
        <w:rPr>
          <w:rFonts w:eastAsia="Times New Roman" w:cs="Times New Roman"/>
          <w:szCs w:val="24"/>
          <w:lang w:val="ca-ES"/>
        </w:rPr>
      </w:pPr>
    </w:p>
    <w:p w14:paraId="5A366574" w14:textId="6FD42E1E" w:rsidR="0023579A" w:rsidRPr="00FE7D59" w:rsidRDefault="00EE5B05" w:rsidP="00C77471">
      <w:pPr>
        <w:pStyle w:val="Ttulo2"/>
        <w:rPr>
          <w:color w:val="FF0000"/>
          <w:lang w:val="ca-ES"/>
        </w:rPr>
      </w:pPr>
      <w:r w:rsidRPr="00FE7D59">
        <w:rPr>
          <w:lang w:val="ca-ES"/>
        </w:rPr>
        <w:t>Introducció</w:t>
      </w:r>
      <w:r w:rsidR="00C77471" w:rsidRPr="00FE7D59">
        <w:rPr>
          <w:lang w:val="ca-ES"/>
        </w:rPr>
        <w:t xml:space="preserve"> </w:t>
      </w:r>
    </w:p>
    <w:p w14:paraId="0047088C" w14:textId="2032472F" w:rsidR="006B22BE" w:rsidRPr="00FE7D59" w:rsidRDefault="006B22BE" w:rsidP="00D85465">
      <w:pPr>
        <w:rPr>
          <w:lang w:val="ca-ES"/>
        </w:rPr>
      </w:pPr>
      <w:r w:rsidRPr="00FE7D59">
        <w:rPr>
          <w:lang w:val="ca-ES"/>
        </w:rPr>
        <w:t xml:space="preserve">Aquestes </w:t>
      </w:r>
      <w:r w:rsidR="00D85465" w:rsidRPr="00FE7D59">
        <w:rPr>
          <w:lang w:val="ca-ES"/>
        </w:rPr>
        <w:t>instruccions</w:t>
      </w:r>
      <w:r w:rsidRPr="00FE7D59">
        <w:rPr>
          <w:lang w:val="ca-ES"/>
        </w:rPr>
        <w:t xml:space="preserve"> constitueixen una guia per preparar articles per a les Jornades d’Universitat Sènior de Parla Catalana. Podeu utilitzar aquest document com una “plantilla” per preparar el vostre manuscrit al Word. Per a les directrius d'enviament, seguiu les instruccions del sistema d'enviament d'articles de la pàgina web de les Jornades </w:t>
      </w:r>
      <w:r w:rsidR="00D85465" w:rsidRPr="00FE7D59">
        <w:rPr>
          <w:lang w:val="ca-ES"/>
        </w:rPr>
        <w:t>d’Universitat Sènior</w:t>
      </w:r>
      <w:r w:rsidRPr="00FE7D59">
        <w:rPr>
          <w:lang w:val="ca-ES"/>
        </w:rPr>
        <w:t>. No canvieu la mida de les fonts o espaiat de línia per introduir més text en un nombre limitat de pàgines. Utilitzeu cursiva per emfatitzar; no subratll</w:t>
      </w:r>
      <w:r w:rsidR="00D85465" w:rsidRPr="00FE7D59">
        <w:rPr>
          <w:lang w:val="ca-ES"/>
        </w:rPr>
        <w:t>eu</w:t>
      </w:r>
      <w:r w:rsidRPr="00FE7D59">
        <w:rPr>
          <w:lang w:val="ca-ES"/>
        </w:rPr>
        <w:t>.</w:t>
      </w:r>
    </w:p>
    <w:p w14:paraId="67ED321E" w14:textId="77777777" w:rsidR="006B22BE" w:rsidRPr="00FE7D59" w:rsidRDefault="006B22BE" w:rsidP="006B22BE">
      <w:pPr>
        <w:pBdr>
          <w:top w:val="nil"/>
          <w:left w:val="nil"/>
          <w:bottom w:val="nil"/>
          <w:right w:val="nil"/>
          <w:between w:val="nil"/>
        </w:pBdr>
        <w:ind w:firstLine="240"/>
        <w:rPr>
          <w:iCs/>
          <w:color w:val="000000"/>
          <w:lang w:val="ca-ES"/>
        </w:rPr>
      </w:pPr>
    </w:p>
    <w:p w14:paraId="0D7AA6FC" w14:textId="5A2B38F4" w:rsidR="006B22BE" w:rsidRPr="00FE7D59" w:rsidRDefault="006B22BE" w:rsidP="006B22BE">
      <w:pPr>
        <w:pStyle w:val="Ttulo3"/>
        <w:rPr>
          <w:lang w:val="ca-ES"/>
        </w:rPr>
      </w:pPr>
      <w:r w:rsidRPr="00FE7D59">
        <w:rPr>
          <w:lang w:val="ca-ES"/>
        </w:rPr>
        <w:t>Una subsecció</w:t>
      </w:r>
    </w:p>
    <w:p w14:paraId="4F9F88A3" w14:textId="3E5827E0" w:rsidR="006B22BE" w:rsidRPr="00FE7D59" w:rsidRDefault="006B22BE" w:rsidP="00D85465">
      <w:pPr>
        <w:rPr>
          <w:lang w:val="ca-ES"/>
        </w:rPr>
      </w:pPr>
      <w:r w:rsidRPr="00FE7D59">
        <w:rPr>
          <w:lang w:val="ca-ES"/>
        </w:rPr>
        <w:t>El vostre document ha d'estar “llest per imprimir”. El nombre límit de fulls per al document és de 6. Si us plau, no modifiqueu els marges. Si esteu creant el document vosaltres mateixos, tingueu en compte els marges llistats a la Taula 1, així com altres consideracions que creieu importants per tal de fonamentar les bases del vostre treball.</w:t>
      </w:r>
    </w:p>
    <w:p w14:paraId="75F88813" w14:textId="77777777" w:rsidR="006B22BE" w:rsidRPr="00FE7D59" w:rsidRDefault="006B22BE" w:rsidP="006B22BE">
      <w:pPr>
        <w:pBdr>
          <w:top w:val="nil"/>
          <w:left w:val="nil"/>
          <w:bottom w:val="nil"/>
          <w:right w:val="nil"/>
          <w:between w:val="nil"/>
        </w:pBdr>
        <w:ind w:firstLine="240"/>
        <w:rPr>
          <w:iCs/>
          <w:color w:val="000000"/>
          <w:lang w:val="ca-ES"/>
        </w:rPr>
      </w:pPr>
    </w:p>
    <w:p w14:paraId="5ACDA602" w14:textId="044D27CA" w:rsidR="006B22BE" w:rsidRPr="00FE7D59" w:rsidRDefault="00046A10" w:rsidP="00046A10">
      <w:pPr>
        <w:pStyle w:val="Ttulo2"/>
        <w:rPr>
          <w:lang w:val="ca-ES"/>
        </w:rPr>
      </w:pPr>
      <w:r w:rsidRPr="00FE7D59">
        <w:rPr>
          <w:lang w:val="ca-ES"/>
        </w:rPr>
        <w:lastRenderedPageBreak/>
        <w:t>Objectius</w:t>
      </w:r>
    </w:p>
    <w:p w14:paraId="47AB3B1B" w14:textId="66E018B7" w:rsidR="00046A10" w:rsidRPr="00FE7D59" w:rsidRDefault="00046A10" w:rsidP="00046A10">
      <w:pPr>
        <w:rPr>
          <w:lang w:val="ca-ES"/>
        </w:rPr>
      </w:pPr>
      <w:r w:rsidRPr="00FE7D59">
        <w:rPr>
          <w:lang w:val="ca-ES"/>
        </w:rPr>
        <w:t>Cal afegir els objectius generals i específics (si s’escau) de la comunicació, a part de la hipòtesis o les preguntes d’investigació.</w:t>
      </w:r>
    </w:p>
    <w:p w14:paraId="3F0819EE" w14:textId="77777777" w:rsidR="00046A10" w:rsidRPr="00FE7D59" w:rsidRDefault="00046A10" w:rsidP="00046A10">
      <w:pPr>
        <w:ind w:firstLine="0"/>
        <w:rPr>
          <w:lang w:val="ca-ES"/>
        </w:rPr>
      </w:pPr>
    </w:p>
    <w:p w14:paraId="4EB38A0C" w14:textId="4F7BC057" w:rsidR="00046A10" w:rsidRPr="00FE7D59" w:rsidRDefault="00046A10" w:rsidP="00046A10">
      <w:pPr>
        <w:pStyle w:val="Ttulo2"/>
        <w:rPr>
          <w:lang w:val="ca-ES"/>
        </w:rPr>
      </w:pPr>
      <w:r w:rsidRPr="00FE7D59">
        <w:rPr>
          <w:lang w:val="ca-ES"/>
        </w:rPr>
        <w:t>Metodologia</w:t>
      </w:r>
    </w:p>
    <w:p w14:paraId="41315100" w14:textId="5DF1C832" w:rsidR="00046A10" w:rsidRPr="00FE7D59" w:rsidRDefault="00046A10" w:rsidP="00D77C8F">
      <w:pPr>
        <w:rPr>
          <w:lang w:val="ca-ES"/>
        </w:rPr>
      </w:pPr>
      <w:r w:rsidRPr="00FE7D59">
        <w:rPr>
          <w:lang w:val="ca-ES"/>
        </w:rPr>
        <w:t>Cal afegir els procediments o arguments base del treball presentat a aquestes Jornades</w:t>
      </w:r>
      <w:r w:rsidR="00D77C8F" w:rsidRPr="00FE7D59">
        <w:rPr>
          <w:lang w:val="ca-ES"/>
        </w:rPr>
        <w:t xml:space="preserve">. </w:t>
      </w:r>
    </w:p>
    <w:p w14:paraId="747FFB31" w14:textId="77777777" w:rsidR="00D77C8F" w:rsidRPr="00FE7D59" w:rsidRDefault="00D77C8F" w:rsidP="00D77C8F">
      <w:pPr>
        <w:rPr>
          <w:lang w:val="ca-ES"/>
        </w:rPr>
      </w:pPr>
    </w:p>
    <w:p w14:paraId="6A89CA99" w14:textId="15D6A609" w:rsidR="00046A10" w:rsidRPr="00FE7D59" w:rsidRDefault="00046A10" w:rsidP="00046A10">
      <w:pPr>
        <w:pStyle w:val="Ttulo3"/>
        <w:rPr>
          <w:lang w:val="ca-ES"/>
        </w:rPr>
      </w:pPr>
      <w:r w:rsidRPr="00FE7D59">
        <w:rPr>
          <w:lang w:val="ca-ES"/>
        </w:rPr>
        <w:t>Inserció de taules i marges de pàgina</w:t>
      </w:r>
    </w:p>
    <w:p w14:paraId="742A2E40" w14:textId="07066E8C" w:rsidR="00046A10" w:rsidRPr="00FE7D59" w:rsidRDefault="00046A10" w:rsidP="00B22C90">
      <w:pPr>
        <w:rPr>
          <w:lang w:val="ca-ES"/>
        </w:rPr>
      </w:pPr>
      <w:r w:rsidRPr="00FE7D59">
        <w:rPr>
          <w:lang w:val="ca-ES"/>
        </w:rPr>
        <w:t>La Taula 1 és una mostra de possible</w:t>
      </w:r>
      <w:r w:rsidR="00D77C8F" w:rsidRPr="00FE7D59">
        <w:rPr>
          <w:lang w:val="ca-ES"/>
        </w:rPr>
        <w:t xml:space="preserve"> taula</w:t>
      </w:r>
      <w:r w:rsidRPr="00FE7D59">
        <w:rPr>
          <w:lang w:val="ca-ES"/>
        </w:rPr>
        <w:t>. Deixi una línia d’espai entre la taula o figura i la continuació del text.</w:t>
      </w:r>
    </w:p>
    <w:p w14:paraId="03414572" w14:textId="77777777" w:rsidR="00B22C90" w:rsidRPr="00FE7D59" w:rsidRDefault="00B22C90" w:rsidP="00B22C90">
      <w:pPr>
        <w:rPr>
          <w:lang w:val="ca-ES"/>
        </w:rPr>
      </w:pPr>
    </w:p>
    <w:tbl>
      <w:tblPr>
        <w:tblStyle w:val="Tablaconcuadrcula1clar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72A56" w:rsidRPr="00FE7D59" w14:paraId="6E81DFB7" w14:textId="77777777" w:rsidTr="00E72A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bottom w:val="single" w:sz="4" w:space="0" w:color="auto"/>
            </w:tcBorders>
          </w:tcPr>
          <w:p w14:paraId="6E86E2DA" w14:textId="7A176E97" w:rsidR="00E72A56" w:rsidRPr="00FE7D59" w:rsidRDefault="00E72A56" w:rsidP="00E72A56">
            <w:pPr>
              <w:ind w:firstLine="0"/>
              <w:jc w:val="center"/>
              <w:rPr>
                <w:rFonts w:eastAsia="Times New Roman" w:cs="Times New Roman"/>
                <w:b w:val="0"/>
                <w:bCs w:val="0"/>
                <w:szCs w:val="24"/>
                <w:lang w:val="ca-ES"/>
              </w:rPr>
            </w:pPr>
            <w:r w:rsidRPr="00FE7D59">
              <w:rPr>
                <w:rFonts w:eastAsia="Times New Roman" w:cs="Times New Roman"/>
                <w:b w:val="0"/>
                <w:bCs w:val="0"/>
                <w:szCs w:val="24"/>
                <w:lang w:val="ca-ES"/>
              </w:rPr>
              <w:t>Pàgina</w:t>
            </w:r>
          </w:p>
        </w:tc>
        <w:tc>
          <w:tcPr>
            <w:tcW w:w="2337" w:type="dxa"/>
            <w:tcBorders>
              <w:top w:val="single" w:sz="4" w:space="0" w:color="auto"/>
              <w:bottom w:val="single" w:sz="4" w:space="0" w:color="auto"/>
            </w:tcBorders>
          </w:tcPr>
          <w:p w14:paraId="47B9C8C5" w14:textId="7FCE36B4" w:rsidR="00E72A56" w:rsidRPr="00FE7D59" w:rsidRDefault="00E72A56" w:rsidP="00E72A56">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val="ca-ES"/>
              </w:rPr>
            </w:pPr>
            <w:r w:rsidRPr="00FE7D59">
              <w:rPr>
                <w:rFonts w:eastAsia="Times New Roman" w:cs="Times New Roman"/>
                <w:b w:val="0"/>
                <w:bCs w:val="0"/>
                <w:szCs w:val="24"/>
                <w:lang w:val="ca-ES"/>
              </w:rPr>
              <w:t>Amunt</w:t>
            </w:r>
          </w:p>
        </w:tc>
        <w:tc>
          <w:tcPr>
            <w:tcW w:w="2338" w:type="dxa"/>
            <w:tcBorders>
              <w:top w:val="single" w:sz="4" w:space="0" w:color="auto"/>
              <w:bottom w:val="single" w:sz="4" w:space="0" w:color="auto"/>
            </w:tcBorders>
          </w:tcPr>
          <w:p w14:paraId="3D5805E8" w14:textId="0E5AB5A2" w:rsidR="00E72A56" w:rsidRPr="00FE7D59" w:rsidRDefault="00E72A56" w:rsidP="00E72A56">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val="ca-ES"/>
              </w:rPr>
            </w:pPr>
            <w:r w:rsidRPr="00FE7D59">
              <w:rPr>
                <w:rFonts w:eastAsia="Times New Roman" w:cs="Times New Roman"/>
                <w:b w:val="0"/>
                <w:bCs w:val="0"/>
                <w:szCs w:val="24"/>
                <w:lang w:val="ca-ES"/>
              </w:rPr>
              <w:t>Avall</w:t>
            </w:r>
          </w:p>
        </w:tc>
        <w:tc>
          <w:tcPr>
            <w:tcW w:w="2338" w:type="dxa"/>
            <w:tcBorders>
              <w:top w:val="single" w:sz="4" w:space="0" w:color="auto"/>
              <w:bottom w:val="single" w:sz="4" w:space="0" w:color="auto"/>
            </w:tcBorders>
          </w:tcPr>
          <w:p w14:paraId="74E77509" w14:textId="7A529597" w:rsidR="00E72A56" w:rsidRPr="00FE7D59" w:rsidRDefault="00E72A56" w:rsidP="00E72A56">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lang w:val="ca-ES"/>
              </w:rPr>
            </w:pPr>
            <w:r w:rsidRPr="00FE7D59">
              <w:rPr>
                <w:rFonts w:eastAsia="Times New Roman" w:cs="Times New Roman"/>
                <w:b w:val="0"/>
                <w:bCs w:val="0"/>
                <w:szCs w:val="24"/>
                <w:lang w:val="ca-ES"/>
              </w:rPr>
              <w:t>Esq./Dreta.</w:t>
            </w:r>
          </w:p>
        </w:tc>
      </w:tr>
      <w:tr w:rsidR="00E72A56" w:rsidRPr="00FE7D59" w14:paraId="1525860D" w14:textId="77777777" w:rsidTr="00E72A56">
        <w:trPr>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tcBorders>
          </w:tcPr>
          <w:p w14:paraId="07705CA8" w14:textId="00863BF6" w:rsidR="00E72A56" w:rsidRPr="00FE7D59" w:rsidRDefault="00E72A56" w:rsidP="00E72A56">
            <w:pPr>
              <w:ind w:firstLine="0"/>
              <w:jc w:val="center"/>
              <w:rPr>
                <w:rFonts w:eastAsia="Times New Roman" w:cs="Times New Roman"/>
                <w:b w:val="0"/>
                <w:bCs w:val="0"/>
                <w:szCs w:val="24"/>
                <w:lang w:val="ca-ES"/>
              </w:rPr>
            </w:pPr>
            <w:r w:rsidRPr="00FE7D59">
              <w:rPr>
                <w:rFonts w:eastAsia="Times New Roman" w:cs="Times New Roman"/>
                <w:b w:val="0"/>
                <w:bCs w:val="0"/>
                <w:szCs w:val="24"/>
                <w:lang w:val="ca-ES"/>
              </w:rPr>
              <w:t>Primera</w:t>
            </w:r>
          </w:p>
        </w:tc>
        <w:tc>
          <w:tcPr>
            <w:tcW w:w="2337" w:type="dxa"/>
            <w:tcBorders>
              <w:top w:val="single" w:sz="4" w:space="0" w:color="auto"/>
            </w:tcBorders>
          </w:tcPr>
          <w:p w14:paraId="7C9F3F2B" w14:textId="54F49EAB"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Borders>
              <w:top w:val="single" w:sz="4" w:space="0" w:color="auto"/>
            </w:tcBorders>
          </w:tcPr>
          <w:p w14:paraId="04473FEC" w14:textId="4777F610"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Borders>
              <w:top w:val="single" w:sz="4" w:space="0" w:color="auto"/>
            </w:tcBorders>
          </w:tcPr>
          <w:p w14:paraId="3C6BF868" w14:textId="4F2F3738"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1.5</w:t>
            </w:r>
          </w:p>
        </w:tc>
      </w:tr>
      <w:tr w:rsidR="00E72A56" w:rsidRPr="00FE7D59" w14:paraId="1D61CA2C" w14:textId="77777777" w:rsidTr="00E72A56">
        <w:trPr>
          <w:jc w:val="center"/>
        </w:trPr>
        <w:tc>
          <w:tcPr>
            <w:cnfStyle w:val="001000000000" w:firstRow="0" w:lastRow="0" w:firstColumn="1" w:lastColumn="0" w:oddVBand="0" w:evenVBand="0" w:oddHBand="0" w:evenHBand="0" w:firstRowFirstColumn="0" w:firstRowLastColumn="0" w:lastRowFirstColumn="0" w:lastRowLastColumn="0"/>
            <w:tcW w:w="2337" w:type="dxa"/>
          </w:tcPr>
          <w:p w14:paraId="5B945326" w14:textId="23E3A0FF" w:rsidR="00E72A56" w:rsidRPr="00FE7D59" w:rsidRDefault="00E72A56" w:rsidP="00E72A56">
            <w:pPr>
              <w:ind w:firstLine="0"/>
              <w:jc w:val="center"/>
              <w:rPr>
                <w:rFonts w:eastAsia="Times New Roman" w:cs="Times New Roman"/>
                <w:b w:val="0"/>
                <w:bCs w:val="0"/>
                <w:szCs w:val="24"/>
                <w:lang w:val="ca-ES"/>
              </w:rPr>
            </w:pPr>
            <w:r w:rsidRPr="00FE7D59">
              <w:rPr>
                <w:rFonts w:eastAsia="Times New Roman" w:cs="Times New Roman"/>
                <w:b w:val="0"/>
                <w:bCs w:val="0"/>
                <w:szCs w:val="24"/>
                <w:lang w:val="ca-ES"/>
              </w:rPr>
              <w:t>Següent</w:t>
            </w:r>
          </w:p>
        </w:tc>
        <w:tc>
          <w:tcPr>
            <w:tcW w:w="2337" w:type="dxa"/>
          </w:tcPr>
          <w:p w14:paraId="6446BC02" w14:textId="08FA5192"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Pr>
          <w:p w14:paraId="08A78574" w14:textId="46DC356C"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Pr>
          <w:p w14:paraId="1DB755C3" w14:textId="327D9EBA"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1.5</w:t>
            </w:r>
          </w:p>
        </w:tc>
      </w:tr>
      <w:tr w:rsidR="00E72A56" w:rsidRPr="00FE7D59" w14:paraId="20F58AED" w14:textId="77777777" w:rsidTr="00E72A56">
        <w:trPr>
          <w:jc w:val="center"/>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4B95B387" w14:textId="383E9C08" w:rsidR="00E72A56" w:rsidRPr="00FE7D59" w:rsidRDefault="00E72A56" w:rsidP="00E72A56">
            <w:pPr>
              <w:ind w:firstLine="0"/>
              <w:jc w:val="center"/>
              <w:rPr>
                <w:rFonts w:eastAsia="Times New Roman" w:cs="Times New Roman"/>
                <w:b w:val="0"/>
                <w:bCs w:val="0"/>
                <w:szCs w:val="24"/>
                <w:lang w:val="ca-ES"/>
              </w:rPr>
            </w:pPr>
            <w:r w:rsidRPr="00FE7D59">
              <w:rPr>
                <w:rFonts w:eastAsia="Times New Roman" w:cs="Times New Roman"/>
                <w:b w:val="0"/>
                <w:bCs w:val="0"/>
                <w:szCs w:val="24"/>
                <w:lang w:val="ca-ES"/>
              </w:rPr>
              <w:t>Següent</w:t>
            </w:r>
          </w:p>
        </w:tc>
        <w:tc>
          <w:tcPr>
            <w:tcW w:w="2337" w:type="dxa"/>
            <w:tcBorders>
              <w:bottom w:val="single" w:sz="4" w:space="0" w:color="auto"/>
            </w:tcBorders>
          </w:tcPr>
          <w:p w14:paraId="49152F10" w14:textId="0617FFA5"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Borders>
              <w:bottom w:val="single" w:sz="4" w:space="0" w:color="auto"/>
            </w:tcBorders>
          </w:tcPr>
          <w:p w14:paraId="4CBB5DAA" w14:textId="71B4F9B3" w:rsidR="00E72A56" w:rsidRPr="00FE7D59" w:rsidRDefault="00E72A56" w:rsidP="00E72A56">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2</w:t>
            </w:r>
          </w:p>
        </w:tc>
        <w:tc>
          <w:tcPr>
            <w:tcW w:w="2338" w:type="dxa"/>
            <w:tcBorders>
              <w:bottom w:val="single" w:sz="4" w:space="0" w:color="auto"/>
            </w:tcBorders>
          </w:tcPr>
          <w:p w14:paraId="4B052F54" w14:textId="3961A2F2" w:rsidR="00E72A56" w:rsidRPr="00FE7D59" w:rsidRDefault="00E72A56" w:rsidP="00D85465">
            <w:pPr>
              <w:keepNext/>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ca-ES"/>
              </w:rPr>
            </w:pPr>
            <w:r w:rsidRPr="00FE7D59">
              <w:rPr>
                <w:rFonts w:eastAsia="Times New Roman" w:cs="Times New Roman"/>
                <w:szCs w:val="24"/>
                <w:lang w:val="ca-ES"/>
              </w:rPr>
              <w:t>1.5</w:t>
            </w:r>
          </w:p>
        </w:tc>
      </w:tr>
    </w:tbl>
    <w:p w14:paraId="699E005D" w14:textId="40A83F03" w:rsidR="00EC33C2" w:rsidRPr="00FE7D59" w:rsidRDefault="00D85465" w:rsidP="00D85465">
      <w:pPr>
        <w:pStyle w:val="Descripcin"/>
        <w:jc w:val="center"/>
        <w:rPr>
          <w:rFonts w:eastAsia="Times New Roman" w:cs="Times New Roman"/>
          <w:i/>
          <w:iCs w:val="0"/>
          <w:sz w:val="21"/>
          <w:szCs w:val="21"/>
          <w:lang w:val="ca-ES"/>
        </w:rPr>
      </w:pPr>
      <w:r w:rsidRPr="00FE7D59">
        <w:rPr>
          <w:i/>
          <w:iCs w:val="0"/>
          <w:sz w:val="21"/>
          <w:szCs w:val="15"/>
          <w:lang w:val="ca-ES"/>
        </w:rPr>
        <w:t xml:space="preserve">Taula </w:t>
      </w:r>
      <w:r w:rsidRPr="00FE7D59">
        <w:rPr>
          <w:i/>
          <w:iCs w:val="0"/>
          <w:sz w:val="21"/>
          <w:szCs w:val="15"/>
          <w:lang w:val="ca-ES"/>
        </w:rPr>
        <w:fldChar w:fldCharType="begin"/>
      </w:r>
      <w:r w:rsidRPr="00FE7D59">
        <w:rPr>
          <w:i/>
          <w:iCs w:val="0"/>
          <w:sz w:val="21"/>
          <w:szCs w:val="15"/>
          <w:lang w:val="ca-ES"/>
        </w:rPr>
        <w:instrText xml:space="preserve"> SEQ Taula \* ARABIC </w:instrText>
      </w:r>
      <w:r w:rsidRPr="00FE7D59">
        <w:rPr>
          <w:i/>
          <w:iCs w:val="0"/>
          <w:sz w:val="21"/>
          <w:szCs w:val="15"/>
          <w:lang w:val="ca-ES"/>
        </w:rPr>
        <w:fldChar w:fldCharType="separate"/>
      </w:r>
      <w:r w:rsidRPr="00FE7D59">
        <w:rPr>
          <w:i/>
          <w:iCs w:val="0"/>
          <w:noProof/>
          <w:sz w:val="21"/>
          <w:szCs w:val="15"/>
          <w:lang w:val="ca-ES"/>
        </w:rPr>
        <w:t>1</w:t>
      </w:r>
      <w:r w:rsidRPr="00FE7D59">
        <w:rPr>
          <w:i/>
          <w:iCs w:val="0"/>
          <w:sz w:val="21"/>
          <w:szCs w:val="15"/>
          <w:lang w:val="ca-ES"/>
        </w:rPr>
        <w:fldChar w:fldCharType="end"/>
      </w:r>
      <w:r w:rsidRPr="00FE7D59">
        <w:rPr>
          <w:i/>
          <w:iCs w:val="0"/>
          <w:sz w:val="21"/>
          <w:szCs w:val="15"/>
          <w:lang w:val="ca-ES"/>
        </w:rPr>
        <w:t xml:space="preserve"> Llistat de marges</w:t>
      </w:r>
    </w:p>
    <w:p w14:paraId="145CCE84" w14:textId="77777777" w:rsidR="00D77C8F" w:rsidRPr="00FE7D59" w:rsidRDefault="00D77C8F" w:rsidP="00E72A56">
      <w:pPr>
        <w:pStyle w:val="Ttulo3"/>
        <w:rPr>
          <w:lang w:val="ca-ES"/>
        </w:rPr>
      </w:pPr>
    </w:p>
    <w:p w14:paraId="789C8C28" w14:textId="160D3952" w:rsidR="00E72A56" w:rsidRPr="00FE7D59" w:rsidRDefault="00E72A56" w:rsidP="00E72A56">
      <w:pPr>
        <w:pStyle w:val="Ttulo3"/>
        <w:rPr>
          <w:lang w:val="ca-ES"/>
        </w:rPr>
      </w:pPr>
      <w:r w:rsidRPr="00FE7D59">
        <w:rPr>
          <w:lang w:val="ca-ES"/>
        </w:rPr>
        <w:t>Figures i creació de continguts</w:t>
      </w:r>
    </w:p>
    <w:p w14:paraId="58498097" w14:textId="7580192B" w:rsidR="00E72A56" w:rsidRPr="00FE7D59" w:rsidRDefault="00E72A56" w:rsidP="00E72A56">
      <w:pPr>
        <w:rPr>
          <w:lang w:val="ca-ES"/>
        </w:rPr>
      </w:pPr>
      <w:r w:rsidRPr="00FE7D59">
        <w:rPr>
          <w:lang w:val="ca-ES"/>
        </w:rPr>
        <w:t>Totes les figures han d'estar incrustades al document. En la mesura del possible, utilitz</w:t>
      </w:r>
      <w:r w:rsidR="00D77C8F" w:rsidRPr="00FE7D59">
        <w:rPr>
          <w:lang w:val="ca-ES"/>
        </w:rPr>
        <w:t>eu</w:t>
      </w:r>
      <w:r w:rsidRPr="00FE7D59">
        <w:rPr>
          <w:lang w:val="ca-ES"/>
        </w:rPr>
        <w:t xml:space="preserve"> les eines d’edició del Word, sense cap limitació d’altres </w:t>
      </w:r>
      <w:r w:rsidR="00EE5B05" w:rsidRPr="00FE7D59">
        <w:rPr>
          <w:lang w:val="ca-ES"/>
        </w:rPr>
        <w:t>possibles</w:t>
      </w:r>
      <w:r w:rsidRPr="00FE7D59">
        <w:rPr>
          <w:lang w:val="ca-ES"/>
        </w:rPr>
        <w:t xml:space="preserve"> eines disponibles.</w:t>
      </w:r>
    </w:p>
    <w:p w14:paraId="515D2F6B" w14:textId="77777777" w:rsidR="00E72A56" w:rsidRPr="00FE7D59" w:rsidRDefault="00E72A56" w:rsidP="00E72A56">
      <w:pPr>
        <w:rPr>
          <w:lang w:val="ca-ES"/>
        </w:rPr>
      </w:pPr>
    </w:p>
    <w:p w14:paraId="230ABB76" w14:textId="4ABB5CF9" w:rsidR="00E72A56" w:rsidRPr="00FE7D59" w:rsidRDefault="00E72A56" w:rsidP="00E72A56">
      <w:pPr>
        <w:pStyle w:val="Ttulo2"/>
        <w:rPr>
          <w:lang w:val="ca-ES"/>
        </w:rPr>
      </w:pPr>
      <w:r w:rsidRPr="00FE7D59">
        <w:rPr>
          <w:lang w:val="ca-ES"/>
        </w:rPr>
        <w:t xml:space="preserve">Resultats </w:t>
      </w:r>
    </w:p>
    <w:p w14:paraId="15AB2FB8" w14:textId="582B79D3" w:rsidR="00E72A56" w:rsidRPr="00FE7D59" w:rsidRDefault="00E72A56" w:rsidP="00E72A56">
      <w:pPr>
        <w:rPr>
          <w:lang w:val="ca-ES"/>
        </w:rPr>
      </w:pPr>
      <w:r w:rsidRPr="00FE7D59">
        <w:rPr>
          <w:lang w:val="ca-ES"/>
        </w:rPr>
        <w:t xml:space="preserve">Aquest apartat ha d’incloure els resultats principals de la investigació, conjuntament amb tots els materials necessaris i les dades rellevants (taules, gràfics o esquemes) per a la seva representació. </w:t>
      </w:r>
    </w:p>
    <w:p w14:paraId="30D2C6D0" w14:textId="2CF3FA11" w:rsidR="00E72A56" w:rsidRPr="00FE7D59" w:rsidRDefault="00E72A56" w:rsidP="00E72A56">
      <w:pPr>
        <w:rPr>
          <w:lang w:val="ca-ES"/>
        </w:rPr>
      </w:pPr>
    </w:p>
    <w:p w14:paraId="2974E86E" w14:textId="61EA2D70" w:rsidR="00E72A56" w:rsidRPr="00FE7D59" w:rsidRDefault="00E72A56" w:rsidP="00E72A56">
      <w:pPr>
        <w:pStyle w:val="Ttulo2"/>
        <w:rPr>
          <w:lang w:val="ca-ES"/>
        </w:rPr>
      </w:pPr>
      <w:r w:rsidRPr="00FE7D59">
        <w:rPr>
          <w:lang w:val="ca-ES"/>
        </w:rPr>
        <w:t>Discussió</w:t>
      </w:r>
    </w:p>
    <w:p w14:paraId="35711467" w14:textId="606F6158" w:rsidR="00E72A56" w:rsidRPr="00FE7D59" w:rsidRDefault="00E72A56" w:rsidP="00E72A56">
      <w:pPr>
        <w:rPr>
          <w:lang w:val="ca-ES"/>
        </w:rPr>
      </w:pPr>
      <w:r w:rsidRPr="00FE7D59">
        <w:rPr>
          <w:lang w:val="ca-ES"/>
        </w:rPr>
        <w:t xml:space="preserve">En aquest apartat s’han d’interpretar els resultats obtinguts, </w:t>
      </w:r>
      <w:r w:rsidR="00EE5B05" w:rsidRPr="00FE7D59">
        <w:rPr>
          <w:lang w:val="ca-ES"/>
        </w:rPr>
        <w:t>analitzant-ne</w:t>
      </w:r>
      <w:r w:rsidRPr="00FE7D59">
        <w:rPr>
          <w:lang w:val="ca-ES"/>
        </w:rPr>
        <w:t xml:space="preserve"> el significat i la rellevància en relació amb els objectius de l’estudi. </w:t>
      </w:r>
    </w:p>
    <w:p w14:paraId="25B05AB6" w14:textId="77777777" w:rsidR="00EE5B05" w:rsidRPr="00FE7D59" w:rsidRDefault="00EE5B05" w:rsidP="00EE5B05">
      <w:pPr>
        <w:pStyle w:val="Ttulo2"/>
        <w:rPr>
          <w:lang w:val="ca-ES"/>
        </w:rPr>
      </w:pPr>
    </w:p>
    <w:p w14:paraId="34421B8A" w14:textId="5F9A0A35" w:rsidR="00EE5B05" w:rsidRPr="00FE7D59" w:rsidRDefault="00EE5B05" w:rsidP="00EE5B05">
      <w:pPr>
        <w:pStyle w:val="Ttulo2"/>
        <w:rPr>
          <w:lang w:val="ca-ES"/>
        </w:rPr>
      </w:pPr>
      <w:r w:rsidRPr="00FE7D59">
        <w:rPr>
          <w:lang w:val="ca-ES"/>
        </w:rPr>
        <w:t>Conclusió</w:t>
      </w:r>
    </w:p>
    <w:p w14:paraId="48EE4E0D" w14:textId="0CF94983" w:rsidR="00EE5B05" w:rsidRPr="00FE7D59" w:rsidRDefault="00EE5B05" w:rsidP="00FE7D59">
      <w:pPr>
        <w:ind w:left="720" w:firstLine="0"/>
        <w:rPr>
          <w:lang w:val="ca-ES"/>
        </w:rPr>
      </w:pPr>
      <w:r w:rsidRPr="00FE7D59">
        <w:rPr>
          <w:lang w:val="ca-ES"/>
        </w:rPr>
        <w:t>Una secció de conclusions és necessària. Les conclusions poden revisar els punts m</w:t>
      </w:r>
      <w:r w:rsidR="00FE7D59">
        <w:rPr>
          <w:lang w:val="ca-ES"/>
        </w:rPr>
        <w:t>é</w:t>
      </w:r>
      <w:r w:rsidRPr="00FE7D59">
        <w:rPr>
          <w:lang w:val="ca-ES"/>
        </w:rPr>
        <w:t xml:space="preserve">s importants de l’article, però no han de replicar el resum del treball, escrit </w:t>
      </w:r>
      <w:proofErr w:type="spellStart"/>
      <w:r w:rsidRPr="00FE7D59">
        <w:rPr>
          <w:lang w:val="ca-ES"/>
        </w:rPr>
        <w:t>ainici</w:t>
      </w:r>
      <w:proofErr w:type="spellEnd"/>
      <w:r w:rsidRPr="00FE7D59">
        <w:rPr>
          <w:lang w:val="ca-ES"/>
        </w:rPr>
        <w:t xml:space="preserve"> de l’article. Les conclusions poden tractar sobre la importància del treball realitzat i/o suggerir aplicacions o treballs futurs.</w:t>
      </w:r>
    </w:p>
    <w:p w14:paraId="4F034002" w14:textId="77777777" w:rsidR="00E72A56" w:rsidRPr="00FE7D59" w:rsidRDefault="00E72A56" w:rsidP="00E72A56">
      <w:pPr>
        <w:rPr>
          <w:lang w:val="ca-ES"/>
        </w:rPr>
      </w:pPr>
    </w:p>
    <w:p w14:paraId="63D1D0F3" w14:textId="77777777" w:rsidR="00EE5B05" w:rsidRPr="00FE7D59" w:rsidRDefault="00EE5B05" w:rsidP="00EE5B05">
      <w:pPr>
        <w:pStyle w:val="Ttulo2"/>
        <w:rPr>
          <w:lang w:val="ca-ES"/>
        </w:rPr>
      </w:pPr>
      <w:r w:rsidRPr="00FE7D59">
        <w:rPr>
          <w:lang w:val="ca-ES"/>
        </w:rPr>
        <w:t>Agraïments</w:t>
      </w:r>
    </w:p>
    <w:p w14:paraId="0349E128" w14:textId="77777777" w:rsidR="00EE5B05" w:rsidRPr="00FE7D59" w:rsidRDefault="00EE5B05" w:rsidP="00EE5B05">
      <w:pPr>
        <w:rPr>
          <w:lang w:val="ca-ES"/>
        </w:rPr>
      </w:pPr>
      <w:r w:rsidRPr="00FE7D59">
        <w:rPr>
          <w:lang w:val="ca-ES"/>
        </w:rPr>
        <w:t>Aquest treball ha estat  realitzat parcialment gracies al suport del Ajuntament de Terrassa i de l’Escola Superior d’Enginyeries Industrial, Aeroespacial i Audiovisual de Terrassa.</w:t>
      </w:r>
    </w:p>
    <w:p w14:paraId="35C7AAE2" w14:textId="77777777" w:rsidR="00EE5B05" w:rsidRPr="00FE7D59" w:rsidRDefault="00EE5B05" w:rsidP="00EE5B05">
      <w:pPr>
        <w:rPr>
          <w:lang w:val="ca-ES"/>
        </w:rPr>
      </w:pPr>
    </w:p>
    <w:p w14:paraId="444F7E11" w14:textId="2EA1B5B5" w:rsidR="00EE5B05" w:rsidRPr="00FE7D59" w:rsidRDefault="00EE5B05" w:rsidP="00EE5B05">
      <w:pPr>
        <w:pStyle w:val="Ttulo2"/>
        <w:rPr>
          <w:lang w:val="ca-ES"/>
        </w:rPr>
      </w:pPr>
      <w:r w:rsidRPr="00FE7D59">
        <w:rPr>
          <w:lang w:val="ca-ES"/>
        </w:rPr>
        <w:lastRenderedPageBreak/>
        <w:t>Refer</w:t>
      </w:r>
      <w:r w:rsidR="00FE7D59" w:rsidRPr="00FE7D59">
        <w:rPr>
          <w:lang w:val="ca-ES"/>
        </w:rPr>
        <w:t>è</w:t>
      </w:r>
      <w:r w:rsidRPr="00FE7D59">
        <w:rPr>
          <w:lang w:val="ca-ES"/>
        </w:rPr>
        <w:t>ncies</w:t>
      </w:r>
    </w:p>
    <w:p w14:paraId="440DFA5D" w14:textId="77777777" w:rsidR="00FE7D59" w:rsidRPr="00FE7D59" w:rsidRDefault="00FE7D59" w:rsidP="00FE7D59">
      <w:pPr>
        <w:rPr>
          <w:lang w:val="ca-ES"/>
        </w:rPr>
      </w:pPr>
      <w:proofErr w:type="spellStart"/>
      <w:r w:rsidRPr="00FE7D59">
        <w:rPr>
          <w:lang w:val="ca-ES"/>
        </w:rPr>
        <w:t>Able</w:t>
      </w:r>
      <w:proofErr w:type="spellEnd"/>
      <w:r w:rsidRPr="00FE7D59">
        <w:rPr>
          <w:lang w:val="ca-ES"/>
        </w:rPr>
        <w:t>, B. C., 1945. Nom d</w:t>
      </w:r>
      <w:r>
        <w:rPr>
          <w:lang w:val="ca-ES"/>
        </w:rPr>
        <w:t>e l’article</w:t>
      </w:r>
      <w:r w:rsidRPr="00FE7D59">
        <w:rPr>
          <w:lang w:val="ca-ES"/>
        </w:rPr>
        <w:t xml:space="preserve">. </w:t>
      </w:r>
      <w:r>
        <w:rPr>
          <w:lang w:val="ca-ES"/>
        </w:rPr>
        <w:t>Nom de la revista</w:t>
      </w:r>
      <w:r w:rsidRPr="00FE7D59">
        <w:rPr>
          <w:lang w:val="ca-ES"/>
        </w:rPr>
        <w:t xml:space="preserve"> 35, 123–126. DOI: 10.3923/ijbc.2010.190.202</w:t>
      </w:r>
    </w:p>
    <w:p w14:paraId="3295E860" w14:textId="00777585" w:rsidR="00EE5B05" w:rsidRPr="00FE7D59" w:rsidRDefault="00EE5B05" w:rsidP="00EE5B05">
      <w:pPr>
        <w:rPr>
          <w:lang w:val="ca-ES"/>
        </w:rPr>
      </w:pPr>
      <w:r w:rsidRPr="00FE7D59">
        <w:rPr>
          <w:lang w:val="ca-ES"/>
        </w:rPr>
        <w:t>Baker, R. C., 1963b. Tít</w:t>
      </w:r>
      <w:r w:rsidR="00FE7D59">
        <w:rPr>
          <w:lang w:val="ca-ES"/>
        </w:rPr>
        <w:t>o</w:t>
      </w:r>
      <w:r w:rsidRPr="00FE7D59">
        <w:rPr>
          <w:lang w:val="ca-ES"/>
        </w:rPr>
        <w:t xml:space="preserve">l del </w:t>
      </w:r>
      <w:r w:rsidR="00FE7D59" w:rsidRPr="00FE7D59">
        <w:rPr>
          <w:lang w:val="ca-ES"/>
        </w:rPr>
        <w:t>llibre</w:t>
      </w:r>
      <w:r w:rsidRPr="00FE7D59">
        <w:rPr>
          <w:lang w:val="ca-ES"/>
        </w:rPr>
        <w:t xml:space="preserve">. </w:t>
      </w:r>
      <w:r w:rsidR="00FE7D59">
        <w:rPr>
          <w:lang w:val="ca-ES"/>
        </w:rPr>
        <w:t>Nom</w:t>
      </w:r>
      <w:r w:rsidRPr="00FE7D59">
        <w:rPr>
          <w:lang w:val="ca-ES"/>
        </w:rPr>
        <w:t xml:space="preserve"> de l</w:t>
      </w:r>
      <w:r w:rsidR="00FE7D59">
        <w:rPr>
          <w:lang w:val="ca-ES"/>
        </w:rPr>
        <w:t>’</w:t>
      </w:r>
      <w:r w:rsidRPr="00FE7D59">
        <w:rPr>
          <w:lang w:val="ca-ES"/>
        </w:rPr>
        <w:t xml:space="preserve">editorial, </w:t>
      </w:r>
      <w:r w:rsidR="00FE7D59">
        <w:rPr>
          <w:lang w:val="ca-ES"/>
        </w:rPr>
        <w:t>Lloc</w:t>
      </w:r>
      <w:r w:rsidRPr="00FE7D59">
        <w:rPr>
          <w:lang w:val="ca-ES"/>
        </w:rPr>
        <w:t xml:space="preserve"> de </w:t>
      </w:r>
      <w:r w:rsidR="00FE7D59" w:rsidRPr="00FE7D59">
        <w:rPr>
          <w:lang w:val="ca-ES"/>
        </w:rPr>
        <w:t>publicació</w:t>
      </w:r>
      <w:r w:rsidRPr="00FE7D59">
        <w:rPr>
          <w:lang w:val="ca-ES"/>
        </w:rPr>
        <w:t>.</w:t>
      </w:r>
    </w:p>
    <w:p w14:paraId="27370DF4" w14:textId="50D8FE07" w:rsidR="00EE5B05" w:rsidRPr="00FE7D59" w:rsidRDefault="00FE7D59" w:rsidP="0020070A">
      <w:pPr>
        <w:pStyle w:val="Ttulo2"/>
        <w:rPr>
          <w:b w:val="0"/>
          <w:bCs/>
          <w:lang w:val="ca-ES"/>
        </w:rPr>
      </w:pPr>
      <w:r>
        <w:rPr>
          <w:lang w:val="ca-ES"/>
        </w:rPr>
        <w:tab/>
      </w:r>
      <w:r w:rsidRPr="00FE7D59">
        <w:rPr>
          <w:b w:val="0"/>
          <w:bCs/>
          <w:lang w:val="ca-ES"/>
        </w:rPr>
        <w:t>Convocatòria i informació de les comunicacions. (s. f.). Jornades D’Universitat Sènior de Parla Catalana. https://jornadesuniversitatsenior.upc.edu/ca/ponencies</w:t>
      </w:r>
      <w:r>
        <w:rPr>
          <w:b w:val="0"/>
          <w:bCs/>
          <w:lang w:val="ca-ES"/>
        </w:rPr>
        <w:t>.</w:t>
      </w:r>
    </w:p>
    <w:sectPr w:rsidR="00EE5B05" w:rsidRPr="00FE7D59" w:rsidSect="00E72A56">
      <w:headerReference w:type="default" r:id="rId8"/>
      <w:pgSz w:w="12240" w:h="15840"/>
      <w:pgMar w:top="1134"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DA00" w14:textId="77777777" w:rsidR="007773F9" w:rsidRDefault="007773F9">
      <w:r>
        <w:separator/>
      </w:r>
    </w:p>
  </w:endnote>
  <w:endnote w:type="continuationSeparator" w:id="0">
    <w:p w14:paraId="7D82D2C0" w14:textId="77777777" w:rsidR="007773F9" w:rsidRDefault="007773F9">
      <w:r>
        <w:continuationSeparator/>
      </w:r>
    </w:p>
  </w:endnote>
  <w:endnote w:type="continuationNotice" w:id="1">
    <w:p w14:paraId="781B3AE4" w14:textId="77777777" w:rsidR="007773F9" w:rsidRDefault="00777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9E37" w14:textId="77777777" w:rsidR="007773F9" w:rsidRDefault="007773F9">
      <w:r>
        <w:separator/>
      </w:r>
    </w:p>
  </w:footnote>
  <w:footnote w:type="continuationSeparator" w:id="0">
    <w:p w14:paraId="7D138678" w14:textId="77777777" w:rsidR="007773F9" w:rsidRDefault="007773F9">
      <w:r>
        <w:continuationSeparator/>
      </w:r>
    </w:p>
  </w:footnote>
  <w:footnote w:type="continuationNotice" w:id="1">
    <w:p w14:paraId="27248688" w14:textId="77777777" w:rsidR="007773F9" w:rsidRDefault="007773F9"/>
  </w:footnote>
  <w:footnote w:id="2">
    <w:p w14:paraId="3554C8C3" w14:textId="63D1B358" w:rsidR="00EC33C2" w:rsidRPr="006B22BE" w:rsidRDefault="00EC33C2" w:rsidP="00933AA7">
      <w:pPr>
        <w:pStyle w:val="Piedepgina"/>
        <w:rPr>
          <w:b/>
          <w:lang w:val="ca-ES"/>
        </w:rPr>
      </w:pPr>
      <w:r w:rsidRPr="006B22BE">
        <w:rPr>
          <w:rStyle w:val="Refdenotaalpie"/>
          <w:lang w:val="ca-ES"/>
        </w:rPr>
        <w:footnoteRef/>
      </w:r>
      <w:r w:rsidRPr="006B22BE">
        <w:rPr>
          <w:lang w:val="ca-ES"/>
        </w:rPr>
        <w:t xml:space="preserve"> </w:t>
      </w:r>
      <w:r w:rsidR="006B22BE">
        <w:rPr>
          <w:lang w:val="ca-ES"/>
        </w:rPr>
        <w:t xml:space="preserve">Particular, </w:t>
      </w:r>
      <w:r w:rsidR="006B22BE" w:rsidRPr="006B22BE">
        <w:rPr>
          <w:lang w:val="ca-ES"/>
        </w:rPr>
        <w:t>c/ Llorens i Artigas, nº 4-6, 08028 Barcelona</w:t>
      </w:r>
      <w:r w:rsidR="00022B1C" w:rsidRPr="006B22BE">
        <w:rPr>
          <w:lang w:val="ca-ES"/>
        </w:rPr>
        <w:t xml:space="preserve"> </w:t>
      </w:r>
    </w:p>
  </w:footnote>
  <w:footnote w:id="3">
    <w:p w14:paraId="2A754E81" w14:textId="53B2080C" w:rsidR="00C724D3" w:rsidRPr="006B22BE" w:rsidRDefault="00C724D3" w:rsidP="00933AA7">
      <w:pPr>
        <w:pStyle w:val="Piedepgina"/>
        <w:rPr>
          <w:lang w:val="ca-ES"/>
        </w:rPr>
      </w:pPr>
      <w:r w:rsidRPr="006B22BE">
        <w:rPr>
          <w:rStyle w:val="Refdenotaalpie"/>
          <w:lang w:val="ca-ES"/>
        </w:rPr>
        <w:footnoteRef/>
      </w:r>
      <w:r w:rsidRPr="006B22BE">
        <w:rPr>
          <w:lang w:val="ca-ES"/>
        </w:rPr>
        <w:t xml:space="preserve"> </w:t>
      </w:r>
      <w:r w:rsidR="00EE5B05">
        <w:rPr>
          <w:lang w:val="ca-ES"/>
        </w:rPr>
        <w:t>Diploma Sènior Universitari</w:t>
      </w:r>
      <w:r w:rsidR="006B22BE" w:rsidRPr="006B22BE">
        <w:rPr>
          <w:lang w:val="ca-ES"/>
        </w:rPr>
        <w:t xml:space="preserve">, </w:t>
      </w:r>
      <w:r w:rsidR="00EE5B05" w:rsidRPr="006B22BE">
        <w:rPr>
          <w:lang w:val="ca-ES"/>
        </w:rPr>
        <w:t>Universitat</w:t>
      </w:r>
      <w:r w:rsidR="006B22BE" w:rsidRPr="006B22BE">
        <w:rPr>
          <w:lang w:val="ca-ES"/>
        </w:rPr>
        <w:t xml:space="preserve"> </w:t>
      </w:r>
      <w:r w:rsidR="00EE5B05" w:rsidRPr="006B22BE">
        <w:rPr>
          <w:lang w:val="ca-ES"/>
        </w:rPr>
        <w:t>Politècnica</w:t>
      </w:r>
      <w:r w:rsidR="006B22BE" w:rsidRPr="006B22BE">
        <w:rPr>
          <w:lang w:val="ca-ES"/>
        </w:rPr>
        <w:t xml:space="preserve"> de Catalunya, </w:t>
      </w:r>
      <w:r w:rsidR="00EE5B05">
        <w:rPr>
          <w:lang w:val="ca-ES"/>
        </w:rPr>
        <w:t>Carrer Colom</w:t>
      </w:r>
      <w:r w:rsidR="006B22BE" w:rsidRPr="006B22BE">
        <w:rPr>
          <w:lang w:val="ca-ES"/>
        </w:rPr>
        <w:t xml:space="preserve">, nº </w:t>
      </w:r>
      <w:r w:rsidR="00EE5B05">
        <w:rPr>
          <w:lang w:val="ca-ES"/>
        </w:rPr>
        <w:t>2</w:t>
      </w:r>
      <w:r w:rsidR="006B22BE" w:rsidRPr="006B22BE">
        <w:rPr>
          <w:lang w:val="ca-ES"/>
        </w:rPr>
        <w:t xml:space="preserve">, </w:t>
      </w:r>
      <w:r w:rsidR="00EE5B05">
        <w:rPr>
          <w:lang w:val="ca-ES"/>
        </w:rPr>
        <w:t>08</w:t>
      </w:r>
      <w:r w:rsidR="006B22BE" w:rsidRPr="006B22BE">
        <w:rPr>
          <w:lang w:val="ca-ES"/>
        </w:rPr>
        <w:t>002, Terrassa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25E" w14:textId="434C32D3" w:rsidR="00EE5B05" w:rsidRPr="00EE5B05" w:rsidRDefault="00EE5B05" w:rsidP="00EE5B05">
    <w:pPr>
      <w:pBdr>
        <w:top w:val="nil"/>
        <w:left w:val="nil"/>
        <w:bottom w:val="nil"/>
        <w:right w:val="nil"/>
        <w:between w:val="nil"/>
      </w:pBdr>
      <w:tabs>
        <w:tab w:val="center" w:pos="4252"/>
        <w:tab w:val="right" w:pos="8504"/>
      </w:tabs>
      <w:rPr>
        <w:i/>
        <w:color w:val="000000"/>
        <w:sz w:val="18"/>
        <w:szCs w:val="18"/>
        <w:u w:val="single"/>
        <w:lang w:val="ca-ES"/>
      </w:rPr>
    </w:pPr>
    <w:r w:rsidRPr="00EE5B05">
      <w:rPr>
        <w:i/>
        <w:color w:val="000000"/>
        <w:sz w:val="18"/>
        <w:szCs w:val="18"/>
        <w:lang w:val="ca-ES"/>
      </w:rPr>
      <w:t>Cognom primer autor, Nom del primer autor et al. / Jornades d’Universitat Sènior de Parla Catalana (2026)</w:t>
    </w:r>
  </w:p>
  <w:p w14:paraId="296BC689" w14:textId="65B1F092" w:rsidR="0023579A" w:rsidRPr="00EE5B05" w:rsidRDefault="0023579A" w:rsidP="00EE5B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6E79"/>
    <w:multiLevelType w:val="hybridMultilevel"/>
    <w:tmpl w:val="D3F26CB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42FE51EA"/>
    <w:multiLevelType w:val="multilevel"/>
    <w:tmpl w:val="77883BFC"/>
    <w:lvl w:ilvl="0">
      <w:start w:val="1"/>
      <w:numFmt w:val="bullet"/>
      <w:pStyle w:val="Prrafodelista"/>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447158FD"/>
    <w:multiLevelType w:val="hybridMultilevel"/>
    <w:tmpl w:val="5C50C56C"/>
    <w:lvl w:ilvl="0" w:tplc="240A000F">
      <w:start w:val="1"/>
      <w:numFmt w:val="decimal"/>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475C5680"/>
    <w:multiLevelType w:val="multilevel"/>
    <w:tmpl w:val="4482C49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4FDB4F3D"/>
    <w:multiLevelType w:val="multilevel"/>
    <w:tmpl w:val="60A4DA3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15:restartNumberingAfterBreak="0">
    <w:nsid w:val="79994121"/>
    <w:multiLevelType w:val="hybridMultilevel"/>
    <w:tmpl w:val="7E2A72E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119102422">
    <w:abstractNumId w:val="6"/>
  </w:num>
  <w:num w:numId="2" w16cid:durableId="395782266">
    <w:abstractNumId w:val="5"/>
  </w:num>
  <w:num w:numId="3" w16cid:durableId="21251094">
    <w:abstractNumId w:val="3"/>
  </w:num>
  <w:num w:numId="4" w16cid:durableId="312679900">
    <w:abstractNumId w:val="0"/>
  </w:num>
  <w:num w:numId="5" w16cid:durableId="1055592548">
    <w:abstractNumId w:val="1"/>
  </w:num>
  <w:num w:numId="6" w16cid:durableId="1958095223">
    <w:abstractNumId w:val="2"/>
  </w:num>
  <w:num w:numId="7" w16cid:durableId="725446318">
    <w:abstractNumId w:val="7"/>
  </w:num>
  <w:num w:numId="8" w16cid:durableId="603198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9A"/>
    <w:rsid w:val="000027A9"/>
    <w:rsid w:val="000120D1"/>
    <w:rsid w:val="00022B1C"/>
    <w:rsid w:val="000253F9"/>
    <w:rsid w:val="0003392E"/>
    <w:rsid w:val="00037763"/>
    <w:rsid w:val="00046A10"/>
    <w:rsid w:val="0005202D"/>
    <w:rsid w:val="00066ABA"/>
    <w:rsid w:val="00067282"/>
    <w:rsid w:val="00071293"/>
    <w:rsid w:val="00077837"/>
    <w:rsid w:val="000834AE"/>
    <w:rsid w:val="000878A4"/>
    <w:rsid w:val="00097FED"/>
    <w:rsid w:val="000B647A"/>
    <w:rsid w:val="000E1979"/>
    <w:rsid w:val="00110D1D"/>
    <w:rsid w:val="0011140D"/>
    <w:rsid w:val="00121318"/>
    <w:rsid w:val="001226DE"/>
    <w:rsid w:val="00153A28"/>
    <w:rsid w:val="00164B9A"/>
    <w:rsid w:val="00167C05"/>
    <w:rsid w:val="00172F55"/>
    <w:rsid w:val="001767BE"/>
    <w:rsid w:val="0018181F"/>
    <w:rsid w:val="00193D34"/>
    <w:rsid w:val="001A7AAC"/>
    <w:rsid w:val="001B5A6B"/>
    <w:rsid w:val="001C220C"/>
    <w:rsid w:val="001D14D4"/>
    <w:rsid w:val="001D34F0"/>
    <w:rsid w:val="001D5335"/>
    <w:rsid w:val="001E0921"/>
    <w:rsid w:val="001E66BD"/>
    <w:rsid w:val="0020070A"/>
    <w:rsid w:val="00200D7D"/>
    <w:rsid w:val="002018C2"/>
    <w:rsid w:val="00224EEA"/>
    <w:rsid w:val="00226CEE"/>
    <w:rsid w:val="0023579A"/>
    <w:rsid w:val="00265CEC"/>
    <w:rsid w:val="00266FAA"/>
    <w:rsid w:val="00285B13"/>
    <w:rsid w:val="00286BFC"/>
    <w:rsid w:val="002905FA"/>
    <w:rsid w:val="002A4C6F"/>
    <w:rsid w:val="002A7E9E"/>
    <w:rsid w:val="002B074E"/>
    <w:rsid w:val="002B1CA4"/>
    <w:rsid w:val="002C4A17"/>
    <w:rsid w:val="002C5EAE"/>
    <w:rsid w:val="002E3CA8"/>
    <w:rsid w:val="002F57D1"/>
    <w:rsid w:val="00300074"/>
    <w:rsid w:val="00300EF5"/>
    <w:rsid w:val="00307664"/>
    <w:rsid w:val="00324ABF"/>
    <w:rsid w:val="003402EC"/>
    <w:rsid w:val="003441BB"/>
    <w:rsid w:val="00350867"/>
    <w:rsid w:val="003545B2"/>
    <w:rsid w:val="00354958"/>
    <w:rsid w:val="003722A9"/>
    <w:rsid w:val="00372C55"/>
    <w:rsid w:val="00382653"/>
    <w:rsid w:val="003873DF"/>
    <w:rsid w:val="0039179A"/>
    <w:rsid w:val="00392CB0"/>
    <w:rsid w:val="003950B1"/>
    <w:rsid w:val="0039747D"/>
    <w:rsid w:val="003B3FFF"/>
    <w:rsid w:val="003D238C"/>
    <w:rsid w:val="003D4663"/>
    <w:rsid w:val="003E35A8"/>
    <w:rsid w:val="00400735"/>
    <w:rsid w:val="00410C4F"/>
    <w:rsid w:val="00411D82"/>
    <w:rsid w:val="0041557E"/>
    <w:rsid w:val="00431210"/>
    <w:rsid w:val="00431450"/>
    <w:rsid w:val="00436661"/>
    <w:rsid w:val="004527E5"/>
    <w:rsid w:val="00473446"/>
    <w:rsid w:val="004800B7"/>
    <w:rsid w:val="004841DF"/>
    <w:rsid w:val="00485EF1"/>
    <w:rsid w:val="00491119"/>
    <w:rsid w:val="004B3279"/>
    <w:rsid w:val="004C798F"/>
    <w:rsid w:val="004C7DC0"/>
    <w:rsid w:val="004D6701"/>
    <w:rsid w:val="00500A04"/>
    <w:rsid w:val="00517A4A"/>
    <w:rsid w:val="0052215B"/>
    <w:rsid w:val="005362E0"/>
    <w:rsid w:val="00537A17"/>
    <w:rsid w:val="0054240B"/>
    <w:rsid w:val="0054513C"/>
    <w:rsid w:val="0054775A"/>
    <w:rsid w:val="0055074B"/>
    <w:rsid w:val="005529AD"/>
    <w:rsid w:val="00554BC8"/>
    <w:rsid w:val="00560E61"/>
    <w:rsid w:val="005677B2"/>
    <w:rsid w:val="005779EA"/>
    <w:rsid w:val="0058622C"/>
    <w:rsid w:val="005A52D9"/>
    <w:rsid w:val="005B3C44"/>
    <w:rsid w:val="005F5BC3"/>
    <w:rsid w:val="006115F9"/>
    <w:rsid w:val="00627D7C"/>
    <w:rsid w:val="006320EA"/>
    <w:rsid w:val="00652068"/>
    <w:rsid w:val="006561F6"/>
    <w:rsid w:val="00662FDE"/>
    <w:rsid w:val="006A25DC"/>
    <w:rsid w:val="006A7EA2"/>
    <w:rsid w:val="006B22BE"/>
    <w:rsid w:val="006B59BC"/>
    <w:rsid w:val="006B7F44"/>
    <w:rsid w:val="006C17CA"/>
    <w:rsid w:val="006E40CC"/>
    <w:rsid w:val="006F667F"/>
    <w:rsid w:val="00717750"/>
    <w:rsid w:val="007316C7"/>
    <w:rsid w:val="00733306"/>
    <w:rsid w:val="00735D7D"/>
    <w:rsid w:val="00740D63"/>
    <w:rsid w:val="00750054"/>
    <w:rsid w:val="00757AB6"/>
    <w:rsid w:val="007773F9"/>
    <w:rsid w:val="00777543"/>
    <w:rsid w:val="00783446"/>
    <w:rsid w:val="00785B15"/>
    <w:rsid w:val="00790B3D"/>
    <w:rsid w:val="007B0342"/>
    <w:rsid w:val="007C783C"/>
    <w:rsid w:val="007E163B"/>
    <w:rsid w:val="007E2B20"/>
    <w:rsid w:val="007E2EDB"/>
    <w:rsid w:val="007E36EB"/>
    <w:rsid w:val="008430C6"/>
    <w:rsid w:val="0084730D"/>
    <w:rsid w:val="00852603"/>
    <w:rsid w:val="008721E7"/>
    <w:rsid w:val="00873B99"/>
    <w:rsid w:val="00874201"/>
    <w:rsid w:val="008806AC"/>
    <w:rsid w:val="008839EE"/>
    <w:rsid w:val="00894BB4"/>
    <w:rsid w:val="008A69B3"/>
    <w:rsid w:val="008A7E34"/>
    <w:rsid w:val="008B7BA5"/>
    <w:rsid w:val="008C2BED"/>
    <w:rsid w:val="008D5B4C"/>
    <w:rsid w:val="008E2AA9"/>
    <w:rsid w:val="008F0B2A"/>
    <w:rsid w:val="008F1DE9"/>
    <w:rsid w:val="008F1E0E"/>
    <w:rsid w:val="009074FB"/>
    <w:rsid w:val="00911DFA"/>
    <w:rsid w:val="00931079"/>
    <w:rsid w:val="00933AA7"/>
    <w:rsid w:val="009403D4"/>
    <w:rsid w:val="00943D63"/>
    <w:rsid w:val="00957D86"/>
    <w:rsid w:val="009606F6"/>
    <w:rsid w:val="00964E18"/>
    <w:rsid w:val="0097441F"/>
    <w:rsid w:val="00975A34"/>
    <w:rsid w:val="00982E65"/>
    <w:rsid w:val="00997019"/>
    <w:rsid w:val="009A0E00"/>
    <w:rsid w:val="009A1DF3"/>
    <w:rsid w:val="009B33D3"/>
    <w:rsid w:val="009B57B8"/>
    <w:rsid w:val="009E4B95"/>
    <w:rsid w:val="009F323B"/>
    <w:rsid w:val="009F3680"/>
    <w:rsid w:val="00A12B70"/>
    <w:rsid w:val="00A20798"/>
    <w:rsid w:val="00A2120E"/>
    <w:rsid w:val="00A3159F"/>
    <w:rsid w:val="00A41E25"/>
    <w:rsid w:val="00A86575"/>
    <w:rsid w:val="00A95133"/>
    <w:rsid w:val="00AA531D"/>
    <w:rsid w:val="00AA59A2"/>
    <w:rsid w:val="00AC0654"/>
    <w:rsid w:val="00AC2A49"/>
    <w:rsid w:val="00AC6149"/>
    <w:rsid w:val="00AC78C7"/>
    <w:rsid w:val="00AD4AFD"/>
    <w:rsid w:val="00AE0D89"/>
    <w:rsid w:val="00AF0D63"/>
    <w:rsid w:val="00AF0F38"/>
    <w:rsid w:val="00AF158D"/>
    <w:rsid w:val="00AF5555"/>
    <w:rsid w:val="00B00842"/>
    <w:rsid w:val="00B0407D"/>
    <w:rsid w:val="00B07AC0"/>
    <w:rsid w:val="00B10C2A"/>
    <w:rsid w:val="00B11801"/>
    <w:rsid w:val="00B22C90"/>
    <w:rsid w:val="00B23D57"/>
    <w:rsid w:val="00B37723"/>
    <w:rsid w:val="00B51C25"/>
    <w:rsid w:val="00B54928"/>
    <w:rsid w:val="00B71DEE"/>
    <w:rsid w:val="00B72F69"/>
    <w:rsid w:val="00B77B40"/>
    <w:rsid w:val="00B8273C"/>
    <w:rsid w:val="00B8687B"/>
    <w:rsid w:val="00B87B56"/>
    <w:rsid w:val="00B9431B"/>
    <w:rsid w:val="00B95017"/>
    <w:rsid w:val="00BC5F2F"/>
    <w:rsid w:val="00BC7BDE"/>
    <w:rsid w:val="00BF3A7B"/>
    <w:rsid w:val="00C07A4F"/>
    <w:rsid w:val="00C14F70"/>
    <w:rsid w:val="00C26505"/>
    <w:rsid w:val="00C30EB2"/>
    <w:rsid w:val="00C321BA"/>
    <w:rsid w:val="00C32CD8"/>
    <w:rsid w:val="00C42B31"/>
    <w:rsid w:val="00C537AA"/>
    <w:rsid w:val="00C559D9"/>
    <w:rsid w:val="00C66F46"/>
    <w:rsid w:val="00C676C8"/>
    <w:rsid w:val="00C724D3"/>
    <w:rsid w:val="00C768A2"/>
    <w:rsid w:val="00C7698B"/>
    <w:rsid w:val="00C77471"/>
    <w:rsid w:val="00C83044"/>
    <w:rsid w:val="00C8442A"/>
    <w:rsid w:val="00C93460"/>
    <w:rsid w:val="00CA211D"/>
    <w:rsid w:val="00CA55A8"/>
    <w:rsid w:val="00CB1676"/>
    <w:rsid w:val="00CC030F"/>
    <w:rsid w:val="00CD667A"/>
    <w:rsid w:val="00CF0B11"/>
    <w:rsid w:val="00D07296"/>
    <w:rsid w:val="00D075DB"/>
    <w:rsid w:val="00D1572D"/>
    <w:rsid w:val="00D24CD1"/>
    <w:rsid w:val="00D40297"/>
    <w:rsid w:val="00D45981"/>
    <w:rsid w:val="00D45EA6"/>
    <w:rsid w:val="00D541EF"/>
    <w:rsid w:val="00D61B38"/>
    <w:rsid w:val="00D61EA9"/>
    <w:rsid w:val="00D65388"/>
    <w:rsid w:val="00D77C8F"/>
    <w:rsid w:val="00D80C15"/>
    <w:rsid w:val="00D85465"/>
    <w:rsid w:val="00DA11BB"/>
    <w:rsid w:val="00DA253D"/>
    <w:rsid w:val="00DA6F9B"/>
    <w:rsid w:val="00DA7750"/>
    <w:rsid w:val="00DC0AB4"/>
    <w:rsid w:val="00DC157C"/>
    <w:rsid w:val="00DC1BAE"/>
    <w:rsid w:val="00DD0215"/>
    <w:rsid w:val="00DD0456"/>
    <w:rsid w:val="00DE0D46"/>
    <w:rsid w:val="00DE1BBD"/>
    <w:rsid w:val="00DF34A0"/>
    <w:rsid w:val="00E0506F"/>
    <w:rsid w:val="00E06114"/>
    <w:rsid w:val="00E155DB"/>
    <w:rsid w:val="00E232BF"/>
    <w:rsid w:val="00E31450"/>
    <w:rsid w:val="00E31860"/>
    <w:rsid w:val="00E4104B"/>
    <w:rsid w:val="00E42943"/>
    <w:rsid w:val="00E51725"/>
    <w:rsid w:val="00E61361"/>
    <w:rsid w:val="00E658F0"/>
    <w:rsid w:val="00E66273"/>
    <w:rsid w:val="00E72A56"/>
    <w:rsid w:val="00E75044"/>
    <w:rsid w:val="00E77926"/>
    <w:rsid w:val="00EB077E"/>
    <w:rsid w:val="00EB2D03"/>
    <w:rsid w:val="00EC33C2"/>
    <w:rsid w:val="00ED7D81"/>
    <w:rsid w:val="00EE06D9"/>
    <w:rsid w:val="00EE2E53"/>
    <w:rsid w:val="00EE2E84"/>
    <w:rsid w:val="00EE5B05"/>
    <w:rsid w:val="00EF4105"/>
    <w:rsid w:val="00F042F3"/>
    <w:rsid w:val="00F15BB4"/>
    <w:rsid w:val="00F21FBD"/>
    <w:rsid w:val="00F403B5"/>
    <w:rsid w:val="00F46F4C"/>
    <w:rsid w:val="00F5181A"/>
    <w:rsid w:val="00F52915"/>
    <w:rsid w:val="00F71AE0"/>
    <w:rsid w:val="00F71ECC"/>
    <w:rsid w:val="00F779E0"/>
    <w:rsid w:val="00FB3068"/>
    <w:rsid w:val="00FC4911"/>
    <w:rsid w:val="00FE7B89"/>
    <w:rsid w:val="00FE7D59"/>
    <w:rsid w:val="00FF52DA"/>
    <w:rsid w:val="00FF6B54"/>
    <w:rsid w:val="2BF4E2BA"/>
    <w:rsid w:val="3245FA83"/>
    <w:rsid w:val="49353F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7D67C"/>
  <w15:docId w15:val="{8C23BCE8-08FE-4753-988D-9033590F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A7"/>
    <w:pPr>
      <w:spacing w:after="0" w:line="240" w:lineRule="auto"/>
      <w:ind w:firstLine="720"/>
      <w:jc w:val="both"/>
    </w:pPr>
    <w:rPr>
      <w:rFonts w:ascii="Times New Roman" w:hAnsi="Times New Roman"/>
      <w:sz w:val="24"/>
    </w:rPr>
  </w:style>
  <w:style w:type="paragraph" w:styleId="Ttulo1">
    <w:name w:val="heading 1"/>
    <w:basedOn w:val="Normal"/>
    <w:next w:val="Normal"/>
    <w:link w:val="Ttulo1Car"/>
    <w:qFormat/>
    <w:rsid w:val="0054240B"/>
    <w:pPr>
      <w:spacing w:after="240"/>
      <w:ind w:firstLine="0"/>
      <w:jc w:val="center"/>
      <w:outlineLvl w:val="0"/>
    </w:pPr>
    <w:rPr>
      <w:rFonts w:eastAsia="Times New Roman" w:cs="Times New Roman"/>
      <w:b/>
      <w:szCs w:val="48"/>
    </w:rPr>
  </w:style>
  <w:style w:type="paragraph" w:styleId="Ttulo2">
    <w:name w:val="heading 2"/>
    <w:basedOn w:val="Normal"/>
    <w:next w:val="Normal"/>
    <w:qFormat/>
    <w:rsid w:val="0054240B"/>
    <w:pPr>
      <w:keepNext/>
      <w:keepLines/>
      <w:spacing w:after="240"/>
      <w:ind w:firstLine="0"/>
      <w:outlineLvl w:val="1"/>
    </w:pPr>
    <w:rPr>
      <w:b/>
      <w:szCs w:val="36"/>
    </w:rPr>
  </w:style>
  <w:style w:type="paragraph" w:styleId="Ttulo3">
    <w:name w:val="heading 3"/>
    <w:basedOn w:val="Normal"/>
    <w:next w:val="Normal"/>
    <w:link w:val="Ttulo3Car"/>
    <w:qFormat/>
    <w:rsid w:val="00AF0F38"/>
    <w:pPr>
      <w:keepNext/>
      <w:keepLines/>
      <w:ind w:firstLine="0"/>
      <w:outlineLvl w:val="2"/>
    </w:pPr>
    <w:rPr>
      <w:b/>
      <w:i/>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paragraph" w:styleId="Textocomentario">
    <w:name w:val="annotation text"/>
    <w:basedOn w:val="Normal"/>
    <w:link w:val="TextocomentarioCar"/>
    <w:semiHidden/>
    <w:unhideWhenUsed/>
    <w:rPr>
      <w:sz w:val="20"/>
      <w:szCs w:val="20"/>
    </w:rPr>
  </w:style>
  <w:style w:type="character" w:customStyle="1" w:styleId="TextocomentarioCar">
    <w:name w:val="Texto comentario Car"/>
    <w:basedOn w:val="Fuentedeprrafopredeter"/>
    <w:link w:val="Textocomentario"/>
    <w:semiHidden/>
    <w:rsid w:val="00C77471"/>
    <w:rPr>
      <w:rFonts w:ascii="Times New Roman" w:hAnsi="Times New Roman"/>
      <w:sz w:val="20"/>
      <w:szCs w:val="20"/>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5F5BC3"/>
    <w:rPr>
      <w:rFonts w:ascii="Segoe UI" w:hAnsi="Segoe UI" w:cs="Segoe UI"/>
      <w:sz w:val="18"/>
      <w:szCs w:val="18"/>
    </w:rPr>
  </w:style>
  <w:style w:type="character" w:customStyle="1" w:styleId="TextodegloboCar">
    <w:name w:val="Texto de globo Car"/>
    <w:basedOn w:val="Fuentedeprrafopredeter"/>
    <w:link w:val="Textodeglobo"/>
    <w:semiHidden/>
    <w:rsid w:val="00C77471"/>
    <w:rPr>
      <w:rFonts w:ascii="Segoe UI" w:hAnsi="Segoe UI" w:cs="Segoe UI"/>
      <w:sz w:val="18"/>
      <w:szCs w:val="18"/>
    </w:rPr>
  </w:style>
  <w:style w:type="paragraph" w:styleId="Textonotapie">
    <w:name w:val="footnote text"/>
    <w:basedOn w:val="Normal"/>
    <w:link w:val="TextonotapieCar"/>
    <w:semiHidden/>
    <w:unhideWhenUsed/>
    <w:rsid w:val="0054775A"/>
    <w:rPr>
      <w:sz w:val="20"/>
      <w:szCs w:val="20"/>
    </w:rPr>
  </w:style>
  <w:style w:type="character" w:customStyle="1" w:styleId="TextonotapieCar">
    <w:name w:val="Texto nota pie Car"/>
    <w:basedOn w:val="Fuentedeprrafopredeter"/>
    <w:link w:val="Textonotapie"/>
    <w:semiHidden/>
    <w:rsid w:val="00C77471"/>
    <w:rPr>
      <w:rFonts w:ascii="Times New Roman" w:hAnsi="Times New Roman"/>
      <w:sz w:val="20"/>
      <w:szCs w:val="20"/>
    </w:rPr>
  </w:style>
  <w:style w:type="character" w:styleId="Refdenotaalpie">
    <w:name w:val="footnote reference"/>
    <w:basedOn w:val="Fuentedeprrafopredeter"/>
    <w:semiHidden/>
    <w:unhideWhenUsed/>
    <w:rsid w:val="0054775A"/>
    <w:rPr>
      <w:vertAlign w:val="superscript"/>
    </w:rPr>
  </w:style>
  <w:style w:type="paragraph" w:styleId="Asuntodelcomentario">
    <w:name w:val="annotation subject"/>
    <w:basedOn w:val="Textocomentario"/>
    <w:next w:val="Textocomentario"/>
    <w:link w:val="AsuntodelcomentarioCar"/>
    <w:semiHidden/>
    <w:unhideWhenUsed/>
    <w:rsid w:val="00D45981"/>
    <w:rPr>
      <w:b/>
      <w:bCs/>
    </w:rPr>
  </w:style>
  <w:style w:type="character" w:customStyle="1" w:styleId="AsuntodelcomentarioCar">
    <w:name w:val="Asunto del comentario Car"/>
    <w:basedOn w:val="TextocomentarioCar"/>
    <w:link w:val="Asuntodelcomentario"/>
    <w:semiHidden/>
    <w:rsid w:val="00C77471"/>
    <w:rPr>
      <w:rFonts w:ascii="Times New Roman" w:hAnsi="Times New Roman"/>
      <w:b/>
      <w:bCs/>
      <w:sz w:val="20"/>
      <w:szCs w:val="20"/>
    </w:rPr>
  </w:style>
  <w:style w:type="paragraph" w:styleId="Encabezado">
    <w:name w:val="header"/>
    <w:basedOn w:val="Normal"/>
    <w:link w:val="EncabezadoCar"/>
    <w:uiPriority w:val="99"/>
    <w:unhideWhenUsed/>
    <w:rsid w:val="00560E61"/>
    <w:pPr>
      <w:tabs>
        <w:tab w:val="center" w:pos="4419"/>
        <w:tab w:val="right" w:pos="8838"/>
      </w:tabs>
    </w:pPr>
  </w:style>
  <w:style w:type="character" w:customStyle="1" w:styleId="EncabezadoCar">
    <w:name w:val="Encabezado Car"/>
    <w:basedOn w:val="Fuentedeprrafopredeter"/>
    <w:link w:val="Encabezado"/>
    <w:uiPriority w:val="99"/>
    <w:rsid w:val="00C77471"/>
    <w:rPr>
      <w:rFonts w:ascii="Times New Roman" w:hAnsi="Times New Roman"/>
      <w:sz w:val="24"/>
    </w:rPr>
  </w:style>
  <w:style w:type="paragraph" w:styleId="Piedepgina">
    <w:name w:val="footer"/>
    <w:basedOn w:val="Normal"/>
    <w:link w:val="PiedepginaCar"/>
    <w:uiPriority w:val="1"/>
    <w:unhideWhenUsed/>
    <w:qFormat/>
    <w:rsid w:val="00FC4911"/>
    <w:pPr>
      <w:tabs>
        <w:tab w:val="center" w:pos="4419"/>
        <w:tab w:val="right" w:pos="8838"/>
      </w:tabs>
      <w:spacing w:after="200"/>
      <w:ind w:firstLine="0"/>
    </w:pPr>
    <w:rPr>
      <w:sz w:val="20"/>
    </w:rPr>
  </w:style>
  <w:style w:type="character" w:customStyle="1" w:styleId="PiedepginaCar">
    <w:name w:val="Pie de página Car"/>
    <w:basedOn w:val="Fuentedeprrafopredeter"/>
    <w:link w:val="Piedepgina"/>
    <w:uiPriority w:val="1"/>
    <w:rsid w:val="00FC4911"/>
    <w:rPr>
      <w:rFonts w:ascii="Times New Roman" w:hAnsi="Times New Roman"/>
      <w:sz w:val="20"/>
    </w:rPr>
  </w:style>
  <w:style w:type="paragraph" w:styleId="Prrafodelista">
    <w:name w:val="List Paragraph"/>
    <w:basedOn w:val="Normal"/>
    <w:uiPriority w:val="1"/>
    <w:qFormat/>
    <w:rsid w:val="00933AA7"/>
    <w:pPr>
      <w:numPr>
        <w:numId w:val="3"/>
      </w:numPr>
      <w:pBdr>
        <w:top w:val="nil"/>
        <w:left w:val="nil"/>
        <w:bottom w:val="nil"/>
        <w:right w:val="nil"/>
        <w:between w:val="nil"/>
      </w:pBdr>
      <w:ind w:left="720" w:hanging="720"/>
    </w:pPr>
    <w:rPr>
      <w:rFonts w:eastAsia="Times New Roman" w:cs="Times New Roman"/>
      <w:bCs/>
      <w:iCs/>
      <w:color w:val="000000"/>
      <w:szCs w:val="24"/>
    </w:rPr>
  </w:style>
  <w:style w:type="character" w:customStyle="1" w:styleId="Ttulo1Car">
    <w:name w:val="Título 1 Car"/>
    <w:basedOn w:val="Fuentedeprrafopredeter"/>
    <w:link w:val="Ttulo1"/>
    <w:rsid w:val="0054240B"/>
    <w:rPr>
      <w:rFonts w:ascii="Times New Roman" w:eastAsia="Times New Roman" w:hAnsi="Times New Roman" w:cs="Times New Roman"/>
      <w:b/>
      <w:sz w:val="24"/>
      <w:szCs w:val="48"/>
    </w:rPr>
  </w:style>
  <w:style w:type="paragraph" w:styleId="Bibliografa">
    <w:name w:val="Bibliography"/>
    <w:basedOn w:val="Normal"/>
    <w:next w:val="Normal"/>
    <w:unhideWhenUsed/>
    <w:rsid w:val="0055074B"/>
  </w:style>
  <w:style w:type="character" w:customStyle="1" w:styleId="Ttulo3Car">
    <w:name w:val="Título 3 Car"/>
    <w:basedOn w:val="Fuentedeprrafopredeter"/>
    <w:link w:val="Ttulo3"/>
    <w:rsid w:val="00AF0F38"/>
    <w:rPr>
      <w:rFonts w:ascii="Times New Roman" w:hAnsi="Times New Roman"/>
      <w:b/>
      <w:i/>
      <w:sz w:val="24"/>
      <w:szCs w:val="28"/>
    </w:rPr>
  </w:style>
  <w:style w:type="character" w:styleId="Hipervnculo">
    <w:name w:val="Hyperlink"/>
    <w:basedOn w:val="Fuentedeprrafopredeter"/>
    <w:unhideWhenUsed/>
    <w:rsid w:val="00022B1C"/>
    <w:rPr>
      <w:color w:val="0000FF" w:themeColor="hyperlink"/>
      <w:u w:val="single"/>
    </w:rPr>
  </w:style>
  <w:style w:type="paragraph" w:styleId="Descripcin">
    <w:name w:val="caption"/>
    <w:basedOn w:val="Normal"/>
    <w:next w:val="Normal"/>
    <w:unhideWhenUsed/>
    <w:qFormat/>
    <w:rsid w:val="00DA7750"/>
    <w:pPr>
      <w:ind w:firstLine="0"/>
    </w:pPr>
    <w:rPr>
      <w:iCs/>
      <w:szCs w:val="18"/>
    </w:rPr>
  </w:style>
  <w:style w:type="table" w:styleId="Tabladelista6concolores">
    <w:name w:val="List Table 6 Colorful"/>
    <w:basedOn w:val="Tablanormal"/>
    <w:uiPriority w:val="51"/>
    <w:rsid w:val="00DA775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B7F44"/>
    <w:pPr>
      <w:spacing w:before="100" w:beforeAutospacing="1" w:after="100" w:afterAutospacing="1"/>
      <w:ind w:firstLine="0"/>
      <w:jc w:val="left"/>
    </w:pPr>
    <w:rPr>
      <w:rFonts w:eastAsia="Times New Roman" w:cs="Times New Roman"/>
      <w:szCs w:val="24"/>
    </w:rPr>
  </w:style>
  <w:style w:type="character" w:customStyle="1" w:styleId="normaltextrun">
    <w:name w:val="normaltextrun"/>
    <w:basedOn w:val="Fuentedeprrafopredeter"/>
    <w:rsid w:val="006B7F44"/>
  </w:style>
  <w:style w:type="character" w:customStyle="1" w:styleId="eop">
    <w:name w:val="eop"/>
    <w:basedOn w:val="Fuentedeprrafopredeter"/>
    <w:rsid w:val="006B7F44"/>
  </w:style>
  <w:style w:type="table" w:customStyle="1" w:styleId="TableNormal1">
    <w:name w:val="Table Normal1"/>
    <w:rsid w:val="00C676C8"/>
    <w:tblPr>
      <w:tblCellMar>
        <w:top w:w="0" w:type="dxa"/>
        <w:left w:w="0" w:type="dxa"/>
        <w:bottom w:w="0" w:type="dxa"/>
        <w:right w:w="0" w:type="dxa"/>
      </w:tblCellMar>
    </w:tblPr>
  </w:style>
  <w:style w:type="table" w:styleId="Tablaconcuadrcula1clara">
    <w:name w:val="Grid Table 1 Light"/>
    <w:basedOn w:val="Tablanormal"/>
    <w:uiPriority w:val="46"/>
    <w:rsid w:val="00E72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59">
      <w:bodyDiv w:val="1"/>
      <w:marLeft w:val="0"/>
      <w:marRight w:val="0"/>
      <w:marTop w:val="0"/>
      <w:marBottom w:val="0"/>
      <w:divBdr>
        <w:top w:val="none" w:sz="0" w:space="0" w:color="auto"/>
        <w:left w:val="none" w:sz="0" w:space="0" w:color="auto"/>
        <w:bottom w:val="none" w:sz="0" w:space="0" w:color="auto"/>
        <w:right w:val="none" w:sz="0" w:space="0" w:color="auto"/>
      </w:divBdr>
    </w:div>
    <w:div w:id="13383552">
      <w:bodyDiv w:val="1"/>
      <w:marLeft w:val="0"/>
      <w:marRight w:val="0"/>
      <w:marTop w:val="0"/>
      <w:marBottom w:val="0"/>
      <w:divBdr>
        <w:top w:val="none" w:sz="0" w:space="0" w:color="auto"/>
        <w:left w:val="none" w:sz="0" w:space="0" w:color="auto"/>
        <w:bottom w:val="none" w:sz="0" w:space="0" w:color="auto"/>
        <w:right w:val="none" w:sz="0" w:space="0" w:color="auto"/>
      </w:divBdr>
    </w:div>
    <w:div w:id="96752797">
      <w:bodyDiv w:val="1"/>
      <w:marLeft w:val="0"/>
      <w:marRight w:val="0"/>
      <w:marTop w:val="0"/>
      <w:marBottom w:val="0"/>
      <w:divBdr>
        <w:top w:val="none" w:sz="0" w:space="0" w:color="auto"/>
        <w:left w:val="none" w:sz="0" w:space="0" w:color="auto"/>
        <w:bottom w:val="none" w:sz="0" w:space="0" w:color="auto"/>
        <w:right w:val="none" w:sz="0" w:space="0" w:color="auto"/>
      </w:divBdr>
    </w:div>
    <w:div w:id="276300906">
      <w:bodyDiv w:val="1"/>
      <w:marLeft w:val="0"/>
      <w:marRight w:val="0"/>
      <w:marTop w:val="0"/>
      <w:marBottom w:val="0"/>
      <w:divBdr>
        <w:top w:val="none" w:sz="0" w:space="0" w:color="auto"/>
        <w:left w:val="none" w:sz="0" w:space="0" w:color="auto"/>
        <w:bottom w:val="none" w:sz="0" w:space="0" w:color="auto"/>
        <w:right w:val="none" w:sz="0" w:space="0" w:color="auto"/>
      </w:divBdr>
    </w:div>
    <w:div w:id="284510511">
      <w:bodyDiv w:val="1"/>
      <w:marLeft w:val="0"/>
      <w:marRight w:val="0"/>
      <w:marTop w:val="0"/>
      <w:marBottom w:val="0"/>
      <w:divBdr>
        <w:top w:val="none" w:sz="0" w:space="0" w:color="auto"/>
        <w:left w:val="none" w:sz="0" w:space="0" w:color="auto"/>
        <w:bottom w:val="none" w:sz="0" w:space="0" w:color="auto"/>
        <w:right w:val="none" w:sz="0" w:space="0" w:color="auto"/>
      </w:divBdr>
    </w:div>
    <w:div w:id="377436166">
      <w:bodyDiv w:val="1"/>
      <w:marLeft w:val="0"/>
      <w:marRight w:val="0"/>
      <w:marTop w:val="0"/>
      <w:marBottom w:val="0"/>
      <w:divBdr>
        <w:top w:val="none" w:sz="0" w:space="0" w:color="auto"/>
        <w:left w:val="none" w:sz="0" w:space="0" w:color="auto"/>
        <w:bottom w:val="none" w:sz="0" w:space="0" w:color="auto"/>
        <w:right w:val="none" w:sz="0" w:space="0" w:color="auto"/>
      </w:divBdr>
    </w:div>
    <w:div w:id="394088626">
      <w:bodyDiv w:val="1"/>
      <w:marLeft w:val="0"/>
      <w:marRight w:val="0"/>
      <w:marTop w:val="0"/>
      <w:marBottom w:val="0"/>
      <w:divBdr>
        <w:top w:val="none" w:sz="0" w:space="0" w:color="auto"/>
        <w:left w:val="none" w:sz="0" w:space="0" w:color="auto"/>
        <w:bottom w:val="none" w:sz="0" w:space="0" w:color="auto"/>
        <w:right w:val="none" w:sz="0" w:space="0" w:color="auto"/>
      </w:divBdr>
    </w:div>
    <w:div w:id="396325361">
      <w:bodyDiv w:val="1"/>
      <w:marLeft w:val="0"/>
      <w:marRight w:val="0"/>
      <w:marTop w:val="0"/>
      <w:marBottom w:val="0"/>
      <w:divBdr>
        <w:top w:val="none" w:sz="0" w:space="0" w:color="auto"/>
        <w:left w:val="none" w:sz="0" w:space="0" w:color="auto"/>
        <w:bottom w:val="none" w:sz="0" w:space="0" w:color="auto"/>
        <w:right w:val="none" w:sz="0" w:space="0" w:color="auto"/>
      </w:divBdr>
    </w:div>
    <w:div w:id="400561992">
      <w:bodyDiv w:val="1"/>
      <w:marLeft w:val="0"/>
      <w:marRight w:val="0"/>
      <w:marTop w:val="0"/>
      <w:marBottom w:val="0"/>
      <w:divBdr>
        <w:top w:val="none" w:sz="0" w:space="0" w:color="auto"/>
        <w:left w:val="none" w:sz="0" w:space="0" w:color="auto"/>
        <w:bottom w:val="none" w:sz="0" w:space="0" w:color="auto"/>
        <w:right w:val="none" w:sz="0" w:space="0" w:color="auto"/>
      </w:divBdr>
    </w:div>
    <w:div w:id="419106619">
      <w:bodyDiv w:val="1"/>
      <w:marLeft w:val="0"/>
      <w:marRight w:val="0"/>
      <w:marTop w:val="0"/>
      <w:marBottom w:val="0"/>
      <w:divBdr>
        <w:top w:val="none" w:sz="0" w:space="0" w:color="auto"/>
        <w:left w:val="none" w:sz="0" w:space="0" w:color="auto"/>
        <w:bottom w:val="none" w:sz="0" w:space="0" w:color="auto"/>
        <w:right w:val="none" w:sz="0" w:space="0" w:color="auto"/>
      </w:divBdr>
    </w:div>
    <w:div w:id="429661046">
      <w:bodyDiv w:val="1"/>
      <w:marLeft w:val="0"/>
      <w:marRight w:val="0"/>
      <w:marTop w:val="0"/>
      <w:marBottom w:val="0"/>
      <w:divBdr>
        <w:top w:val="none" w:sz="0" w:space="0" w:color="auto"/>
        <w:left w:val="none" w:sz="0" w:space="0" w:color="auto"/>
        <w:bottom w:val="none" w:sz="0" w:space="0" w:color="auto"/>
        <w:right w:val="none" w:sz="0" w:space="0" w:color="auto"/>
      </w:divBdr>
    </w:div>
    <w:div w:id="446705189">
      <w:bodyDiv w:val="1"/>
      <w:marLeft w:val="0"/>
      <w:marRight w:val="0"/>
      <w:marTop w:val="0"/>
      <w:marBottom w:val="0"/>
      <w:divBdr>
        <w:top w:val="none" w:sz="0" w:space="0" w:color="auto"/>
        <w:left w:val="none" w:sz="0" w:space="0" w:color="auto"/>
        <w:bottom w:val="none" w:sz="0" w:space="0" w:color="auto"/>
        <w:right w:val="none" w:sz="0" w:space="0" w:color="auto"/>
      </w:divBdr>
    </w:div>
    <w:div w:id="451245630">
      <w:bodyDiv w:val="1"/>
      <w:marLeft w:val="0"/>
      <w:marRight w:val="0"/>
      <w:marTop w:val="0"/>
      <w:marBottom w:val="0"/>
      <w:divBdr>
        <w:top w:val="none" w:sz="0" w:space="0" w:color="auto"/>
        <w:left w:val="none" w:sz="0" w:space="0" w:color="auto"/>
        <w:bottom w:val="none" w:sz="0" w:space="0" w:color="auto"/>
        <w:right w:val="none" w:sz="0" w:space="0" w:color="auto"/>
      </w:divBdr>
    </w:div>
    <w:div w:id="472060177">
      <w:bodyDiv w:val="1"/>
      <w:marLeft w:val="0"/>
      <w:marRight w:val="0"/>
      <w:marTop w:val="0"/>
      <w:marBottom w:val="0"/>
      <w:divBdr>
        <w:top w:val="none" w:sz="0" w:space="0" w:color="auto"/>
        <w:left w:val="none" w:sz="0" w:space="0" w:color="auto"/>
        <w:bottom w:val="none" w:sz="0" w:space="0" w:color="auto"/>
        <w:right w:val="none" w:sz="0" w:space="0" w:color="auto"/>
      </w:divBdr>
    </w:div>
    <w:div w:id="472521946">
      <w:bodyDiv w:val="1"/>
      <w:marLeft w:val="0"/>
      <w:marRight w:val="0"/>
      <w:marTop w:val="0"/>
      <w:marBottom w:val="0"/>
      <w:divBdr>
        <w:top w:val="none" w:sz="0" w:space="0" w:color="auto"/>
        <w:left w:val="none" w:sz="0" w:space="0" w:color="auto"/>
        <w:bottom w:val="none" w:sz="0" w:space="0" w:color="auto"/>
        <w:right w:val="none" w:sz="0" w:space="0" w:color="auto"/>
      </w:divBdr>
    </w:div>
    <w:div w:id="608589383">
      <w:bodyDiv w:val="1"/>
      <w:marLeft w:val="0"/>
      <w:marRight w:val="0"/>
      <w:marTop w:val="0"/>
      <w:marBottom w:val="0"/>
      <w:divBdr>
        <w:top w:val="none" w:sz="0" w:space="0" w:color="auto"/>
        <w:left w:val="none" w:sz="0" w:space="0" w:color="auto"/>
        <w:bottom w:val="none" w:sz="0" w:space="0" w:color="auto"/>
        <w:right w:val="none" w:sz="0" w:space="0" w:color="auto"/>
      </w:divBdr>
    </w:div>
    <w:div w:id="611013261">
      <w:bodyDiv w:val="1"/>
      <w:marLeft w:val="0"/>
      <w:marRight w:val="0"/>
      <w:marTop w:val="0"/>
      <w:marBottom w:val="0"/>
      <w:divBdr>
        <w:top w:val="none" w:sz="0" w:space="0" w:color="auto"/>
        <w:left w:val="none" w:sz="0" w:space="0" w:color="auto"/>
        <w:bottom w:val="none" w:sz="0" w:space="0" w:color="auto"/>
        <w:right w:val="none" w:sz="0" w:space="0" w:color="auto"/>
      </w:divBdr>
    </w:div>
    <w:div w:id="702940953">
      <w:bodyDiv w:val="1"/>
      <w:marLeft w:val="0"/>
      <w:marRight w:val="0"/>
      <w:marTop w:val="0"/>
      <w:marBottom w:val="0"/>
      <w:divBdr>
        <w:top w:val="none" w:sz="0" w:space="0" w:color="auto"/>
        <w:left w:val="none" w:sz="0" w:space="0" w:color="auto"/>
        <w:bottom w:val="none" w:sz="0" w:space="0" w:color="auto"/>
        <w:right w:val="none" w:sz="0" w:space="0" w:color="auto"/>
      </w:divBdr>
    </w:div>
    <w:div w:id="750347928">
      <w:bodyDiv w:val="1"/>
      <w:marLeft w:val="0"/>
      <w:marRight w:val="0"/>
      <w:marTop w:val="0"/>
      <w:marBottom w:val="0"/>
      <w:divBdr>
        <w:top w:val="none" w:sz="0" w:space="0" w:color="auto"/>
        <w:left w:val="none" w:sz="0" w:space="0" w:color="auto"/>
        <w:bottom w:val="none" w:sz="0" w:space="0" w:color="auto"/>
        <w:right w:val="none" w:sz="0" w:space="0" w:color="auto"/>
      </w:divBdr>
    </w:div>
    <w:div w:id="883755993">
      <w:bodyDiv w:val="1"/>
      <w:marLeft w:val="0"/>
      <w:marRight w:val="0"/>
      <w:marTop w:val="0"/>
      <w:marBottom w:val="0"/>
      <w:divBdr>
        <w:top w:val="none" w:sz="0" w:space="0" w:color="auto"/>
        <w:left w:val="none" w:sz="0" w:space="0" w:color="auto"/>
        <w:bottom w:val="none" w:sz="0" w:space="0" w:color="auto"/>
        <w:right w:val="none" w:sz="0" w:space="0" w:color="auto"/>
      </w:divBdr>
    </w:div>
    <w:div w:id="1015838554">
      <w:bodyDiv w:val="1"/>
      <w:marLeft w:val="0"/>
      <w:marRight w:val="0"/>
      <w:marTop w:val="0"/>
      <w:marBottom w:val="0"/>
      <w:divBdr>
        <w:top w:val="none" w:sz="0" w:space="0" w:color="auto"/>
        <w:left w:val="none" w:sz="0" w:space="0" w:color="auto"/>
        <w:bottom w:val="none" w:sz="0" w:space="0" w:color="auto"/>
        <w:right w:val="none" w:sz="0" w:space="0" w:color="auto"/>
      </w:divBdr>
    </w:div>
    <w:div w:id="1036464145">
      <w:bodyDiv w:val="1"/>
      <w:marLeft w:val="0"/>
      <w:marRight w:val="0"/>
      <w:marTop w:val="0"/>
      <w:marBottom w:val="0"/>
      <w:divBdr>
        <w:top w:val="none" w:sz="0" w:space="0" w:color="auto"/>
        <w:left w:val="none" w:sz="0" w:space="0" w:color="auto"/>
        <w:bottom w:val="none" w:sz="0" w:space="0" w:color="auto"/>
        <w:right w:val="none" w:sz="0" w:space="0" w:color="auto"/>
      </w:divBdr>
    </w:div>
    <w:div w:id="1193760793">
      <w:bodyDiv w:val="1"/>
      <w:marLeft w:val="0"/>
      <w:marRight w:val="0"/>
      <w:marTop w:val="0"/>
      <w:marBottom w:val="0"/>
      <w:divBdr>
        <w:top w:val="none" w:sz="0" w:space="0" w:color="auto"/>
        <w:left w:val="none" w:sz="0" w:space="0" w:color="auto"/>
        <w:bottom w:val="none" w:sz="0" w:space="0" w:color="auto"/>
        <w:right w:val="none" w:sz="0" w:space="0" w:color="auto"/>
      </w:divBdr>
    </w:div>
    <w:div w:id="1251739422">
      <w:bodyDiv w:val="1"/>
      <w:marLeft w:val="0"/>
      <w:marRight w:val="0"/>
      <w:marTop w:val="0"/>
      <w:marBottom w:val="0"/>
      <w:divBdr>
        <w:top w:val="none" w:sz="0" w:space="0" w:color="auto"/>
        <w:left w:val="none" w:sz="0" w:space="0" w:color="auto"/>
        <w:bottom w:val="none" w:sz="0" w:space="0" w:color="auto"/>
        <w:right w:val="none" w:sz="0" w:space="0" w:color="auto"/>
      </w:divBdr>
    </w:div>
    <w:div w:id="1269387153">
      <w:bodyDiv w:val="1"/>
      <w:marLeft w:val="0"/>
      <w:marRight w:val="0"/>
      <w:marTop w:val="0"/>
      <w:marBottom w:val="0"/>
      <w:divBdr>
        <w:top w:val="none" w:sz="0" w:space="0" w:color="auto"/>
        <w:left w:val="none" w:sz="0" w:space="0" w:color="auto"/>
        <w:bottom w:val="none" w:sz="0" w:space="0" w:color="auto"/>
        <w:right w:val="none" w:sz="0" w:space="0" w:color="auto"/>
      </w:divBdr>
      <w:divsChild>
        <w:div w:id="1782745">
          <w:marLeft w:val="0"/>
          <w:marRight w:val="0"/>
          <w:marTop w:val="0"/>
          <w:marBottom w:val="0"/>
          <w:divBdr>
            <w:top w:val="none" w:sz="0" w:space="0" w:color="auto"/>
            <w:left w:val="none" w:sz="0" w:space="0" w:color="auto"/>
            <w:bottom w:val="none" w:sz="0" w:space="0" w:color="auto"/>
            <w:right w:val="none" w:sz="0" w:space="0" w:color="auto"/>
          </w:divBdr>
          <w:divsChild>
            <w:div w:id="274944769">
              <w:marLeft w:val="0"/>
              <w:marRight w:val="0"/>
              <w:marTop w:val="0"/>
              <w:marBottom w:val="0"/>
              <w:divBdr>
                <w:top w:val="none" w:sz="0" w:space="0" w:color="auto"/>
                <w:left w:val="none" w:sz="0" w:space="0" w:color="auto"/>
                <w:bottom w:val="none" w:sz="0" w:space="0" w:color="auto"/>
                <w:right w:val="none" w:sz="0" w:space="0" w:color="auto"/>
              </w:divBdr>
            </w:div>
          </w:divsChild>
        </w:div>
        <w:div w:id="14770655">
          <w:marLeft w:val="0"/>
          <w:marRight w:val="0"/>
          <w:marTop w:val="0"/>
          <w:marBottom w:val="0"/>
          <w:divBdr>
            <w:top w:val="none" w:sz="0" w:space="0" w:color="auto"/>
            <w:left w:val="none" w:sz="0" w:space="0" w:color="auto"/>
            <w:bottom w:val="none" w:sz="0" w:space="0" w:color="auto"/>
            <w:right w:val="none" w:sz="0" w:space="0" w:color="auto"/>
          </w:divBdr>
          <w:divsChild>
            <w:div w:id="1663435696">
              <w:marLeft w:val="0"/>
              <w:marRight w:val="0"/>
              <w:marTop w:val="0"/>
              <w:marBottom w:val="0"/>
              <w:divBdr>
                <w:top w:val="none" w:sz="0" w:space="0" w:color="auto"/>
                <w:left w:val="none" w:sz="0" w:space="0" w:color="auto"/>
                <w:bottom w:val="none" w:sz="0" w:space="0" w:color="auto"/>
                <w:right w:val="none" w:sz="0" w:space="0" w:color="auto"/>
              </w:divBdr>
            </w:div>
          </w:divsChild>
        </w:div>
        <w:div w:id="71199315">
          <w:marLeft w:val="0"/>
          <w:marRight w:val="0"/>
          <w:marTop w:val="0"/>
          <w:marBottom w:val="0"/>
          <w:divBdr>
            <w:top w:val="none" w:sz="0" w:space="0" w:color="auto"/>
            <w:left w:val="none" w:sz="0" w:space="0" w:color="auto"/>
            <w:bottom w:val="none" w:sz="0" w:space="0" w:color="auto"/>
            <w:right w:val="none" w:sz="0" w:space="0" w:color="auto"/>
          </w:divBdr>
          <w:divsChild>
            <w:div w:id="159546680">
              <w:marLeft w:val="0"/>
              <w:marRight w:val="0"/>
              <w:marTop w:val="0"/>
              <w:marBottom w:val="0"/>
              <w:divBdr>
                <w:top w:val="none" w:sz="0" w:space="0" w:color="auto"/>
                <w:left w:val="none" w:sz="0" w:space="0" w:color="auto"/>
                <w:bottom w:val="none" w:sz="0" w:space="0" w:color="auto"/>
                <w:right w:val="none" w:sz="0" w:space="0" w:color="auto"/>
              </w:divBdr>
            </w:div>
          </w:divsChild>
        </w:div>
        <w:div w:id="128859312">
          <w:marLeft w:val="0"/>
          <w:marRight w:val="0"/>
          <w:marTop w:val="0"/>
          <w:marBottom w:val="0"/>
          <w:divBdr>
            <w:top w:val="none" w:sz="0" w:space="0" w:color="auto"/>
            <w:left w:val="none" w:sz="0" w:space="0" w:color="auto"/>
            <w:bottom w:val="none" w:sz="0" w:space="0" w:color="auto"/>
            <w:right w:val="none" w:sz="0" w:space="0" w:color="auto"/>
          </w:divBdr>
          <w:divsChild>
            <w:div w:id="1687900800">
              <w:marLeft w:val="0"/>
              <w:marRight w:val="0"/>
              <w:marTop w:val="0"/>
              <w:marBottom w:val="0"/>
              <w:divBdr>
                <w:top w:val="none" w:sz="0" w:space="0" w:color="auto"/>
                <w:left w:val="none" w:sz="0" w:space="0" w:color="auto"/>
                <w:bottom w:val="none" w:sz="0" w:space="0" w:color="auto"/>
                <w:right w:val="none" w:sz="0" w:space="0" w:color="auto"/>
              </w:divBdr>
            </w:div>
          </w:divsChild>
        </w:div>
        <w:div w:id="151676220">
          <w:marLeft w:val="0"/>
          <w:marRight w:val="0"/>
          <w:marTop w:val="0"/>
          <w:marBottom w:val="0"/>
          <w:divBdr>
            <w:top w:val="none" w:sz="0" w:space="0" w:color="auto"/>
            <w:left w:val="none" w:sz="0" w:space="0" w:color="auto"/>
            <w:bottom w:val="none" w:sz="0" w:space="0" w:color="auto"/>
            <w:right w:val="none" w:sz="0" w:space="0" w:color="auto"/>
          </w:divBdr>
          <w:divsChild>
            <w:div w:id="1055664661">
              <w:marLeft w:val="0"/>
              <w:marRight w:val="0"/>
              <w:marTop w:val="0"/>
              <w:marBottom w:val="0"/>
              <w:divBdr>
                <w:top w:val="none" w:sz="0" w:space="0" w:color="auto"/>
                <w:left w:val="none" w:sz="0" w:space="0" w:color="auto"/>
                <w:bottom w:val="none" w:sz="0" w:space="0" w:color="auto"/>
                <w:right w:val="none" w:sz="0" w:space="0" w:color="auto"/>
              </w:divBdr>
            </w:div>
          </w:divsChild>
        </w:div>
        <w:div w:id="187333984">
          <w:marLeft w:val="0"/>
          <w:marRight w:val="0"/>
          <w:marTop w:val="0"/>
          <w:marBottom w:val="0"/>
          <w:divBdr>
            <w:top w:val="none" w:sz="0" w:space="0" w:color="auto"/>
            <w:left w:val="none" w:sz="0" w:space="0" w:color="auto"/>
            <w:bottom w:val="none" w:sz="0" w:space="0" w:color="auto"/>
            <w:right w:val="none" w:sz="0" w:space="0" w:color="auto"/>
          </w:divBdr>
          <w:divsChild>
            <w:div w:id="366296592">
              <w:marLeft w:val="0"/>
              <w:marRight w:val="0"/>
              <w:marTop w:val="0"/>
              <w:marBottom w:val="0"/>
              <w:divBdr>
                <w:top w:val="none" w:sz="0" w:space="0" w:color="auto"/>
                <w:left w:val="none" w:sz="0" w:space="0" w:color="auto"/>
                <w:bottom w:val="none" w:sz="0" w:space="0" w:color="auto"/>
                <w:right w:val="none" w:sz="0" w:space="0" w:color="auto"/>
              </w:divBdr>
            </w:div>
          </w:divsChild>
        </w:div>
        <w:div w:id="224339879">
          <w:marLeft w:val="0"/>
          <w:marRight w:val="0"/>
          <w:marTop w:val="0"/>
          <w:marBottom w:val="0"/>
          <w:divBdr>
            <w:top w:val="none" w:sz="0" w:space="0" w:color="auto"/>
            <w:left w:val="none" w:sz="0" w:space="0" w:color="auto"/>
            <w:bottom w:val="none" w:sz="0" w:space="0" w:color="auto"/>
            <w:right w:val="none" w:sz="0" w:space="0" w:color="auto"/>
          </w:divBdr>
          <w:divsChild>
            <w:div w:id="346101792">
              <w:marLeft w:val="0"/>
              <w:marRight w:val="0"/>
              <w:marTop w:val="0"/>
              <w:marBottom w:val="0"/>
              <w:divBdr>
                <w:top w:val="none" w:sz="0" w:space="0" w:color="auto"/>
                <w:left w:val="none" w:sz="0" w:space="0" w:color="auto"/>
                <w:bottom w:val="none" w:sz="0" w:space="0" w:color="auto"/>
                <w:right w:val="none" w:sz="0" w:space="0" w:color="auto"/>
              </w:divBdr>
            </w:div>
          </w:divsChild>
        </w:div>
        <w:div w:id="315569802">
          <w:marLeft w:val="0"/>
          <w:marRight w:val="0"/>
          <w:marTop w:val="0"/>
          <w:marBottom w:val="0"/>
          <w:divBdr>
            <w:top w:val="none" w:sz="0" w:space="0" w:color="auto"/>
            <w:left w:val="none" w:sz="0" w:space="0" w:color="auto"/>
            <w:bottom w:val="none" w:sz="0" w:space="0" w:color="auto"/>
            <w:right w:val="none" w:sz="0" w:space="0" w:color="auto"/>
          </w:divBdr>
          <w:divsChild>
            <w:div w:id="453642528">
              <w:marLeft w:val="0"/>
              <w:marRight w:val="0"/>
              <w:marTop w:val="0"/>
              <w:marBottom w:val="0"/>
              <w:divBdr>
                <w:top w:val="none" w:sz="0" w:space="0" w:color="auto"/>
                <w:left w:val="none" w:sz="0" w:space="0" w:color="auto"/>
                <w:bottom w:val="none" w:sz="0" w:space="0" w:color="auto"/>
                <w:right w:val="none" w:sz="0" w:space="0" w:color="auto"/>
              </w:divBdr>
            </w:div>
          </w:divsChild>
        </w:div>
        <w:div w:id="334840931">
          <w:marLeft w:val="0"/>
          <w:marRight w:val="0"/>
          <w:marTop w:val="0"/>
          <w:marBottom w:val="0"/>
          <w:divBdr>
            <w:top w:val="none" w:sz="0" w:space="0" w:color="auto"/>
            <w:left w:val="none" w:sz="0" w:space="0" w:color="auto"/>
            <w:bottom w:val="none" w:sz="0" w:space="0" w:color="auto"/>
            <w:right w:val="none" w:sz="0" w:space="0" w:color="auto"/>
          </w:divBdr>
          <w:divsChild>
            <w:div w:id="863054755">
              <w:marLeft w:val="0"/>
              <w:marRight w:val="0"/>
              <w:marTop w:val="0"/>
              <w:marBottom w:val="0"/>
              <w:divBdr>
                <w:top w:val="none" w:sz="0" w:space="0" w:color="auto"/>
                <w:left w:val="none" w:sz="0" w:space="0" w:color="auto"/>
                <w:bottom w:val="none" w:sz="0" w:space="0" w:color="auto"/>
                <w:right w:val="none" w:sz="0" w:space="0" w:color="auto"/>
              </w:divBdr>
            </w:div>
          </w:divsChild>
        </w:div>
        <w:div w:id="423261027">
          <w:marLeft w:val="0"/>
          <w:marRight w:val="0"/>
          <w:marTop w:val="0"/>
          <w:marBottom w:val="0"/>
          <w:divBdr>
            <w:top w:val="none" w:sz="0" w:space="0" w:color="auto"/>
            <w:left w:val="none" w:sz="0" w:space="0" w:color="auto"/>
            <w:bottom w:val="none" w:sz="0" w:space="0" w:color="auto"/>
            <w:right w:val="none" w:sz="0" w:space="0" w:color="auto"/>
          </w:divBdr>
          <w:divsChild>
            <w:div w:id="1736321431">
              <w:marLeft w:val="0"/>
              <w:marRight w:val="0"/>
              <w:marTop w:val="0"/>
              <w:marBottom w:val="0"/>
              <w:divBdr>
                <w:top w:val="none" w:sz="0" w:space="0" w:color="auto"/>
                <w:left w:val="none" w:sz="0" w:space="0" w:color="auto"/>
                <w:bottom w:val="none" w:sz="0" w:space="0" w:color="auto"/>
                <w:right w:val="none" w:sz="0" w:space="0" w:color="auto"/>
              </w:divBdr>
            </w:div>
          </w:divsChild>
        </w:div>
        <w:div w:id="425729712">
          <w:marLeft w:val="0"/>
          <w:marRight w:val="0"/>
          <w:marTop w:val="0"/>
          <w:marBottom w:val="0"/>
          <w:divBdr>
            <w:top w:val="none" w:sz="0" w:space="0" w:color="auto"/>
            <w:left w:val="none" w:sz="0" w:space="0" w:color="auto"/>
            <w:bottom w:val="none" w:sz="0" w:space="0" w:color="auto"/>
            <w:right w:val="none" w:sz="0" w:space="0" w:color="auto"/>
          </w:divBdr>
          <w:divsChild>
            <w:div w:id="257373015">
              <w:marLeft w:val="0"/>
              <w:marRight w:val="0"/>
              <w:marTop w:val="0"/>
              <w:marBottom w:val="0"/>
              <w:divBdr>
                <w:top w:val="none" w:sz="0" w:space="0" w:color="auto"/>
                <w:left w:val="none" w:sz="0" w:space="0" w:color="auto"/>
                <w:bottom w:val="none" w:sz="0" w:space="0" w:color="auto"/>
                <w:right w:val="none" w:sz="0" w:space="0" w:color="auto"/>
              </w:divBdr>
            </w:div>
          </w:divsChild>
        </w:div>
        <w:div w:id="489372186">
          <w:marLeft w:val="0"/>
          <w:marRight w:val="0"/>
          <w:marTop w:val="0"/>
          <w:marBottom w:val="0"/>
          <w:divBdr>
            <w:top w:val="none" w:sz="0" w:space="0" w:color="auto"/>
            <w:left w:val="none" w:sz="0" w:space="0" w:color="auto"/>
            <w:bottom w:val="none" w:sz="0" w:space="0" w:color="auto"/>
            <w:right w:val="none" w:sz="0" w:space="0" w:color="auto"/>
          </w:divBdr>
          <w:divsChild>
            <w:div w:id="1324505468">
              <w:marLeft w:val="0"/>
              <w:marRight w:val="0"/>
              <w:marTop w:val="0"/>
              <w:marBottom w:val="0"/>
              <w:divBdr>
                <w:top w:val="none" w:sz="0" w:space="0" w:color="auto"/>
                <w:left w:val="none" w:sz="0" w:space="0" w:color="auto"/>
                <w:bottom w:val="none" w:sz="0" w:space="0" w:color="auto"/>
                <w:right w:val="none" w:sz="0" w:space="0" w:color="auto"/>
              </w:divBdr>
            </w:div>
          </w:divsChild>
        </w:div>
        <w:div w:id="522672236">
          <w:marLeft w:val="0"/>
          <w:marRight w:val="0"/>
          <w:marTop w:val="0"/>
          <w:marBottom w:val="0"/>
          <w:divBdr>
            <w:top w:val="none" w:sz="0" w:space="0" w:color="auto"/>
            <w:left w:val="none" w:sz="0" w:space="0" w:color="auto"/>
            <w:bottom w:val="none" w:sz="0" w:space="0" w:color="auto"/>
            <w:right w:val="none" w:sz="0" w:space="0" w:color="auto"/>
          </w:divBdr>
          <w:divsChild>
            <w:div w:id="1371757372">
              <w:marLeft w:val="0"/>
              <w:marRight w:val="0"/>
              <w:marTop w:val="0"/>
              <w:marBottom w:val="0"/>
              <w:divBdr>
                <w:top w:val="none" w:sz="0" w:space="0" w:color="auto"/>
                <w:left w:val="none" w:sz="0" w:space="0" w:color="auto"/>
                <w:bottom w:val="none" w:sz="0" w:space="0" w:color="auto"/>
                <w:right w:val="none" w:sz="0" w:space="0" w:color="auto"/>
              </w:divBdr>
            </w:div>
          </w:divsChild>
        </w:div>
        <w:div w:id="575289875">
          <w:marLeft w:val="0"/>
          <w:marRight w:val="0"/>
          <w:marTop w:val="0"/>
          <w:marBottom w:val="0"/>
          <w:divBdr>
            <w:top w:val="none" w:sz="0" w:space="0" w:color="auto"/>
            <w:left w:val="none" w:sz="0" w:space="0" w:color="auto"/>
            <w:bottom w:val="none" w:sz="0" w:space="0" w:color="auto"/>
            <w:right w:val="none" w:sz="0" w:space="0" w:color="auto"/>
          </w:divBdr>
          <w:divsChild>
            <w:div w:id="671644258">
              <w:marLeft w:val="0"/>
              <w:marRight w:val="0"/>
              <w:marTop w:val="0"/>
              <w:marBottom w:val="0"/>
              <w:divBdr>
                <w:top w:val="none" w:sz="0" w:space="0" w:color="auto"/>
                <w:left w:val="none" w:sz="0" w:space="0" w:color="auto"/>
                <w:bottom w:val="none" w:sz="0" w:space="0" w:color="auto"/>
                <w:right w:val="none" w:sz="0" w:space="0" w:color="auto"/>
              </w:divBdr>
            </w:div>
          </w:divsChild>
        </w:div>
        <w:div w:id="601381484">
          <w:marLeft w:val="0"/>
          <w:marRight w:val="0"/>
          <w:marTop w:val="0"/>
          <w:marBottom w:val="0"/>
          <w:divBdr>
            <w:top w:val="none" w:sz="0" w:space="0" w:color="auto"/>
            <w:left w:val="none" w:sz="0" w:space="0" w:color="auto"/>
            <w:bottom w:val="none" w:sz="0" w:space="0" w:color="auto"/>
            <w:right w:val="none" w:sz="0" w:space="0" w:color="auto"/>
          </w:divBdr>
          <w:divsChild>
            <w:div w:id="203300807">
              <w:marLeft w:val="0"/>
              <w:marRight w:val="0"/>
              <w:marTop w:val="0"/>
              <w:marBottom w:val="0"/>
              <w:divBdr>
                <w:top w:val="none" w:sz="0" w:space="0" w:color="auto"/>
                <w:left w:val="none" w:sz="0" w:space="0" w:color="auto"/>
                <w:bottom w:val="none" w:sz="0" w:space="0" w:color="auto"/>
                <w:right w:val="none" w:sz="0" w:space="0" w:color="auto"/>
              </w:divBdr>
            </w:div>
          </w:divsChild>
        </w:div>
        <w:div w:id="843085910">
          <w:marLeft w:val="0"/>
          <w:marRight w:val="0"/>
          <w:marTop w:val="0"/>
          <w:marBottom w:val="0"/>
          <w:divBdr>
            <w:top w:val="none" w:sz="0" w:space="0" w:color="auto"/>
            <w:left w:val="none" w:sz="0" w:space="0" w:color="auto"/>
            <w:bottom w:val="none" w:sz="0" w:space="0" w:color="auto"/>
            <w:right w:val="none" w:sz="0" w:space="0" w:color="auto"/>
          </w:divBdr>
          <w:divsChild>
            <w:div w:id="2121756838">
              <w:marLeft w:val="0"/>
              <w:marRight w:val="0"/>
              <w:marTop w:val="0"/>
              <w:marBottom w:val="0"/>
              <w:divBdr>
                <w:top w:val="none" w:sz="0" w:space="0" w:color="auto"/>
                <w:left w:val="none" w:sz="0" w:space="0" w:color="auto"/>
                <w:bottom w:val="none" w:sz="0" w:space="0" w:color="auto"/>
                <w:right w:val="none" w:sz="0" w:space="0" w:color="auto"/>
              </w:divBdr>
            </w:div>
          </w:divsChild>
        </w:div>
        <w:div w:id="846485487">
          <w:marLeft w:val="0"/>
          <w:marRight w:val="0"/>
          <w:marTop w:val="0"/>
          <w:marBottom w:val="0"/>
          <w:divBdr>
            <w:top w:val="none" w:sz="0" w:space="0" w:color="auto"/>
            <w:left w:val="none" w:sz="0" w:space="0" w:color="auto"/>
            <w:bottom w:val="none" w:sz="0" w:space="0" w:color="auto"/>
            <w:right w:val="none" w:sz="0" w:space="0" w:color="auto"/>
          </w:divBdr>
          <w:divsChild>
            <w:div w:id="1516534654">
              <w:marLeft w:val="0"/>
              <w:marRight w:val="0"/>
              <w:marTop w:val="0"/>
              <w:marBottom w:val="0"/>
              <w:divBdr>
                <w:top w:val="none" w:sz="0" w:space="0" w:color="auto"/>
                <w:left w:val="none" w:sz="0" w:space="0" w:color="auto"/>
                <w:bottom w:val="none" w:sz="0" w:space="0" w:color="auto"/>
                <w:right w:val="none" w:sz="0" w:space="0" w:color="auto"/>
              </w:divBdr>
            </w:div>
          </w:divsChild>
        </w:div>
        <w:div w:id="874806536">
          <w:marLeft w:val="0"/>
          <w:marRight w:val="0"/>
          <w:marTop w:val="0"/>
          <w:marBottom w:val="0"/>
          <w:divBdr>
            <w:top w:val="none" w:sz="0" w:space="0" w:color="auto"/>
            <w:left w:val="none" w:sz="0" w:space="0" w:color="auto"/>
            <w:bottom w:val="none" w:sz="0" w:space="0" w:color="auto"/>
            <w:right w:val="none" w:sz="0" w:space="0" w:color="auto"/>
          </w:divBdr>
          <w:divsChild>
            <w:div w:id="837385953">
              <w:marLeft w:val="0"/>
              <w:marRight w:val="0"/>
              <w:marTop w:val="0"/>
              <w:marBottom w:val="0"/>
              <w:divBdr>
                <w:top w:val="none" w:sz="0" w:space="0" w:color="auto"/>
                <w:left w:val="none" w:sz="0" w:space="0" w:color="auto"/>
                <w:bottom w:val="none" w:sz="0" w:space="0" w:color="auto"/>
                <w:right w:val="none" w:sz="0" w:space="0" w:color="auto"/>
              </w:divBdr>
            </w:div>
          </w:divsChild>
        </w:div>
        <w:div w:id="935938501">
          <w:marLeft w:val="0"/>
          <w:marRight w:val="0"/>
          <w:marTop w:val="0"/>
          <w:marBottom w:val="0"/>
          <w:divBdr>
            <w:top w:val="none" w:sz="0" w:space="0" w:color="auto"/>
            <w:left w:val="none" w:sz="0" w:space="0" w:color="auto"/>
            <w:bottom w:val="none" w:sz="0" w:space="0" w:color="auto"/>
            <w:right w:val="none" w:sz="0" w:space="0" w:color="auto"/>
          </w:divBdr>
          <w:divsChild>
            <w:div w:id="391660583">
              <w:marLeft w:val="0"/>
              <w:marRight w:val="0"/>
              <w:marTop w:val="0"/>
              <w:marBottom w:val="0"/>
              <w:divBdr>
                <w:top w:val="none" w:sz="0" w:space="0" w:color="auto"/>
                <w:left w:val="none" w:sz="0" w:space="0" w:color="auto"/>
                <w:bottom w:val="none" w:sz="0" w:space="0" w:color="auto"/>
                <w:right w:val="none" w:sz="0" w:space="0" w:color="auto"/>
              </w:divBdr>
            </w:div>
          </w:divsChild>
        </w:div>
        <w:div w:id="985472295">
          <w:marLeft w:val="0"/>
          <w:marRight w:val="0"/>
          <w:marTop w:val="0"/>
          <w:marBottom w:val="0"/>
          <w:divBdr>
            <w:top w:val="none" w:sz="0" w:space="0" w:color="auto"/>
            <w:left w:val="none" w:sz="0" w:space="0" w:color="auto"/>
            <w:bottom w:val="none" w:sz="0" w:space="0" w:color="auto"/>
            <w:right w:val="none" w:sz="0" w:space="0" w:color="auto"/>
          </w:divBdr>
          <w:divsChild>
            <w:div w:id="506990057">
              <w:marLeft w:val="0"/>
              <w:marRight w:val="0"/>
              <w:marTop w:val="0"/>
              <w:marBottom w:val="0"/>
              <w:divBdr>
                <w:top w:val="none" w:sz="0" w:space="0" w:color="auto"/>
                <w:left w:val="none" w:sz="0" w:space="0" w:color="auto"/>
                <w:bottom w:val="none" w:sz="0" w:space="0" w:color="auto"/>
                <w:right w:val="none" w:sz="0" w:space="0" w:color="auto"/>
              </w:divBdr>
            </w:div>
          </w:divsChild>
        </w:div>
        <w:div w:id="987437215">
          <w:marLeft w:val="0"/>
          <w:marRight w:val="0"/>
          <w:marTop w:val="0"/>
          <w:marBottom w:val="0"/>
          <w:divBdr>
            <w:top w:val="none" w:sz="0" w:space="0" w:color="auto"/>
            <w:left w:val="none" w:sz="0" w:space="0" w:color="auto"/>
            <w:bottom w:val="none" w:sz="0" w:space="0" w:color="auto"/>
            <w:right w:val="none" w:sz="0" w:space="0" w:color="auto"/>
          </w:divBdr>
          <w:divsChild>
            <w:div w:id="1728606978">
              <w:marLeft w:val="0"/>
              <w:marRight w:val="0"/>
              <w:marTop w:val="0"/>
              <w:marBottom w:val="0"/>
              <w:divBdr>
                <w:top w:val="none" w:sz="0" w:space="0" w:color="auto"/>
                <w:left w:val="none" w:sz="0" w:space="0" w:color="auto"/>
                <w:bottom w:val="none" w:sz="0" w:space="0" w:color="auto"/>
                <w:right w:val="none" w:sz="0" w:space="0" w:color="auto"/>
              </w:divBdr>
            </w:div>
          </w:divsChild>
        </w:div>
        <w:div w:id="1081483257">
          <w:marLeft w:val="0"/>
          <w:marRight w:val="0"/>
          <w:marTop w:val="0"/>
          <w:marBottom w:val="0"/>
          <w:divBdr>
            <w:top w:val="none" w:sz="0" w:space="0" w:color="auto"/>
            <w:left w:val="none" w:sz="0" w:space="0" w:color="auto"/>
            <w:bottom w:val="none" w:sz="0" w:space="0" w:color="auto"/>
            <w:right w:val="none" w:sz="0" w:space="0" w:color="auto"/>
          </w:divBdr>
          <w:divsChild>
            <w:div w:id="1120295227">
              <w:marLeft w:val="0"/>
              <w:marRight w:val="0"/>
              <w:marTop w:val="0"/>
              <w:marBottom w:val="0"/>
              <w:divBdr>
                <w:top w:val="none" w:sz="0" w:space="0" w:color="auto"/>
                <w:left w:val="none" w:sz="0" w:space="0" w:color="auto"/>
                <w:bottom w:val="none" w:sz="0" w:space="0" w:color="auto"/>
                <w:right w:val="none" w:sz="0" w:space="0" w:color="auto"/>
              </w:divBdr>
            </w:div>
          </w:divsChild>
        </w:div>
        <w:div w:id="1135483401">
          <w:marLeft w:val="0"/>
          <w:marRight w:val="0"/>
          <w:marTop w:val="0"/>
          <w:marBottom w:val="0"/>
          <w:divBdr>
            <w:top w:val="none" w:sz="0" w:space="0" w:color="auto"/>
            <w:left w:val="none" w:sz="0" w:space="0" w:color="auto"/>
            <w:bottom w:val="none" w:sz="0" w:space="0" w:color="auto"/>
            <w:right w:val="none" w:sz="0" w:space="0" w:color="auto"/>
          </w:divBdr>
          <w:divsChild>
            <w:div w:id="1121649879">
              <w:marLeft w:val="0"/>
              <w:marRight w:val="0"/>
              <w:marTop w:val="0"/>
              <w:marBottom w:val="0"/>
              <w:divBdr>
                <w:top w:val="none" w:sz="0" w:space="0" w:color="auto"/>
                <w:left w:val="none" w:sz="0" w:space="0" w:color="auto"/>
                <w:bottom w:val="none" w:sz="0" w:space="0" w:color="auto"/>
                <w:right w:val="none" w:sz="0" w:space="0" w:color="auto"/>
              </w:divBdr>
            </w:div>
          </w:divsChild>
        </w:div>
        <w:div w:id="1196500902">
          <w:marLeft w:val="0"/>
          <w:marRight w:val="0"/>
          <w:marTop w:val="0"/>
          <w:marBottom w:val="0"/>
          <w:divBdr>
            <w:top w:val="none" w:sz="0" w:space="0" w:color="auto"/>
            <w:left w:val="none" w:sz="0" w:space="0" w:color="auto"/>
            <w:bottom w:val="none" w:sz="0" w:space="0" w:color="auto"/>
            <w:right w:val="none" w:sz="0" w:space="0" w:color="auto"/>
          </w:divBdr>
          <w:divsChild>
            <w:div w:id="492335601">
              <w:marLeft w:val="0"/>
              <w:marRight w:val="0"/>
              <w:marTop w:val="0"/>
              <w:marBottom w:val="0"/>
              <w:divBdr>
                <w:top w:val="none" w:sz="0" w:space="0" w:color="auto"/>
                <w:left w:val="none" w:sz="0" w:space="0" w:color="auto"/>
                <w:bottom w:val="none" w:sz="0" w:space="0" w:color="auto"/>
                <w:right w:val="none" w:sz="0" w:space="0" w:color="auto"/>
              </w:divBdr>
            </w:div>
          </w:divsChild>
        </w:div>
        <w:div w:id="1231115086">
          <w:marLeft w:val="0"/>
          <w:marRight w:val="0"/>
          <w:marTop w:val="0"/>
          <w:marBottom w:val="0"/>
          <w:divBdr>
            <w:top w:val="none" w:sz="0" w:space="0" w:color="auto"/>
            <w:left w:val="none" w:sz="0" w:space="0" w:color="auto"/>
            <w:bottom w:val="none" w:sz="0" w:space="0" w:color="auto"/>
            <w:right w:val="none" w:sz="0" w:space="0" w:color="auto"/>
          </w:divBdr>
          <w:divsChild>
            <w:div w:id="294676926">
              <w:marLeft w:val="0"/>
              <w:marRight w:val="0"/>
              <w:marTop w:val="0"/>
              <w:marBottom w:val="0"/>
              <w:divBdr>
                <w:top w:val="none" w:sz="0" w:space="0" w:color="auto"/>
                <w:left w:val="none" w:sz="0" w:space="0" w:color="auto"/>
                <w:bottom w:val="none" w:sz="0" w:space="0" w:color="auto"/>
                <w:right w:val="none" w:sz="0" w:space="0" w:color="auto"/>
              </w:divBdr>
            </w:div>
          </w:divsChild>
        </w:div>
        <w:div w:id="1320813705">
          <w:marLeft w:val="0"/>
          <w:marRight w:val="0"/>
          <w:marTop w:val="0"/>
          <w:marBottom w:val="0"/>
          <w:divBdr>
            <w:top w:val="none" w:sz="0" w:space="0" w:color="auto"/>
            <w:left w:val="none" w:sz="0" w:space="0" w:color="auto"/>
            <w:bottom w:val="none" w:sz="0" w:space="0" w:color="auto"/>
            <w:right w:val="none" w:sz="0" w:space="0" w:color="auto"/>
          </w:divBdr>
          <w:divsChild>
            <w:div w:id="366561647">
              <w:marLeft w:val="0"/>
              <w:marRight w:val="0"/>
              <w:marTop w:val="0"/>
              <w:marBottom w:val="0"/>
              <w:divBdr>
                <w:top w:val="none" w:sz="0" w:space="0" w:color="auto"/>
                <w:left w:val="none" w:sz="0" w:space="0" w:color="auto"/>
                <w:bottom w:val="none" w:sz="0" w:space="0" w:color="auto"/>
                <w:right w:val="none" w:sz="0" w:space="0" w:color="auto"/>
              </w:divBdr>
            </w:div>
          </w:divsChild>
        </w:div>
        <w:div w:id="1351839412">
          <w:marLeft w:val="0"/>
          <w:marRight w:val="0"/>
          <w:marTop w:val="0"/>
          <w:marBottom w:val="0"/>
          <w:divBdr>
            <w:top w:val="none" w:sz="0" w:space="0" w:color="auto"/>
            <w:left w:val="none" w:sz="0" w:space="0" w:color="auto"/>
            <w:bottom w:val="none" w:sz="0" w:space="0" w:color="auto"/>
            <w:right w:val="none" w:sz="0" w:space="0" w:color="auto"/>
          </w:divBdr>
          <w:divsChild>
            <w:div w:id="1233537865">
              <w:marLeft w:val="0"/>
              <w:marRight w:val="0"/>
              <w:marTop w:val="0"/>
              <w:marBottom w:val="0"/>
              <w:divBdr>
                <w:top w:val="none" w:sz="0" w:space="0" w:color="auto"/>
                <w:left w:val="none" w:sz="0" w:space="0" w:color="auto"/>
                <w:bottom w:val="none" w:sz="0" w:space="0" w:color="auto"/>
                <w:right w:val="none" w:sz="0" w:space="0" w:color="auto"/>
              </w:divBdr>
            </w:div>
          </w:divsChild>
        </w:div>
        <w:div w:id="1414283789">
          <w:marLeft w:val="0"/>
          <w:marRight w:val="0"/>
          <w:marTop w:val="0"/>
          <w:marBottom w:val="0"/>
          <w:divBdr>
            <w:top w:val="none" w:sz="0" w:space="0" w:color="auto"/>
            <w:left w:val="none" w:sz="0" w:space="0" w:color="auto"/>
            <w:bottom w:val="none" w:sz="0" w:space="0" w:color="auto"/>
            <w:right w:val="none" w:sz="0" w:space="0" w:color="auto"/>
          </w:divBdr>
          <w:divsChild>
            <w:div w:id="1851017924">
              <w:marLeft w:val="0"/>
              <w:marRight w:val="0"/>
              <w:marTop w:val="0"/>
              <w:marBottom w:val="0"/>
              <w:divBdr>
                <w:top w:val="none" w:sz="0" w:space="0" w:color="auto"/>
                <w:left w:val="none" w:sz="0" w:space="0" w:color="auto"/>
                <w:bottom w:val="none" w:sz="0" w:space="0" w:color="auto"/>
                <w:right w:val="none" w:sz="0" w:space="0" w:color="auto"/>
              </w:divBdr>
            </w:div>
          </w:divsChild>
        </w:div>
        <w:div w:id="1420828549">
          <w:marLeft w:val="0"/>
          <w:marRight w:val="0"/>
          <w:marTop w:val="0"/>
          <w:marBottom w:val="0"/>
          <w:divBdr>
            <w:top w:val="none" w:sz="0" w:space="0" w:color="auto"/>
            <w:left w:val="none" w:sz="0" w:space="0" w:color="auto"/>
            <w:bottom w:val="none" w:sz="0" w:space="0" w:color="auto"/>
            <w:right w:val="none" w:sz="0" w:space="0" w:color="auto"/>
          </w:divBdr>
          <w:divsChild>
            <w:div w:id="293406906">
              <w:marLeft w:val="0"/>
              <w:marRight w:val="0"/>
              <w:marTop w:val="0"/>
              <w:marBottom w:val="0"/>
              <w:divBdr>
                <w:top w:val="none" w:sz="0" w:space="0" w:color="auto"/>
                <w:left w:val="none" w:sz="0" w:space="0" w:color="auto"/>
                <w:bottom w:val="none" w:sz="0" w:space="0" w:color="auto"/>
                <w:right w:val="none" w:sz="0" w:space="0" w:color="auto"/>
              </w:divBdr>
            </w:div>
          </w:divsChild>
        </w:div>
        <w:div w:id="1454788482">
          <w:marLeft w:val="0"/>
          <w:marRight w:val="0"/>
          <w:marTop w:val="0"/>
          <w:marBottom w:val="0"/>
          <w:divBdr>
            <w:top w:val="none" w:sz="0" w:space="0" w:color="auto"/>
            <w:left w:val="none" w:sz="0" w:space="0" w:color="auto"/>
            <w:bottom w:val="none" w:sz="0" w:space="0" w:color="auto"/>
            <w:right w:val="none" w:sz="0" w:space="0" w:color="auto"/>
          </w:divBdr>
          <w:divsChild>
            <w:div w:id="258107114">
              <w:marLeft w:val="0"/>
              <w:marRight w:val="0"/>
              <w:marTop w:val="0"/>
              <w:marBottom w:val="0"/>
              <w:divBdr>
                <w:top w:val="none" w:sz="0" w:space="0" w:color="auto"/>
                <w:left w:val="none" w:sz="0" w:space="0" w:color="auto"/>
                <w:bottom w:val="none" w:sz="0" w:space="0" w:color="auto"/>
                <w:right w:val="none" w:sz="0" w:space="0" w:color="auto"/>
              </w:divBdr>
            </w:div>
          </w:divsChild>
        </w:div>
        <w:div w:id="1488009653">
          <w:marLeft w:val="0"/>
          <w:marRight w:val="0"/>
          <w:marTop w:val="0"/>
          <w:marBottom w:val="0"/>
          <w:divBdr>
            <w:top w:val="none" w:sz="0" w:space="0" w:color="auto"/>
            <w:left w:val="none" w:sz="0" w:space="0" w:color="auto"/>
            <w:bottom w:val="none" w:sz="0" w:space="0" w:color="auto"/>
            <w:right w:val="none" w:sz="0" w:space="0" w:color="auto"/>
          </w:divBdr>
          <w:divsChild>
            <w:div w:id="2010789293">
              <w:marLeft w:val="0"/>
              <w:marRight w:val="0"/>
              <w:marTop w:val="0"/>
              <w:marBottom w:val="0"/>
              <w:divBdr>
                <w:top w:val="none" w:sz="0" w:space="0" w:color="auto"/>
                <w:left w:val="none" w:sz="0" w:space="0" w:color="auto"/>
                <w:bottom w:val="none" w:sz="0" w:space="0" w:color="auto"/>
                <w:right w:val="none" w:sz="0" w:space="0" w:color="auto"/>
              </w:divBdr>
            </w:div>
          </w:divsChild>
        </w:div>
        <w:div w:id="1515149963">
          <w:marLeft w:val="0"/>
          <w:marRight w:val="0"/>
          <w:marTop w:val="0"/>
          <w:marBottom w:val="0"/>
          <w:divBdr>
            <w:top w:val="none" w:sz="0" w:space="0" w:color="auto"/>
            <w:left w:val="none" w:sz="0" w:space="0" w:color="auto"/>
            <w:bottom w:val="none" w:sz="0" w:space="0" w:color="auto"/>
            <w:right w:val="none" w:sz="0" w:space="0" w:color="auto"/>
          </w:divBdr>
          <w:divsChild>
            <w:div w:id="325398644">
              <w:marLeft w:val="0"/>
              <w:marRight w:val="0"/>
              <w:marTop w:val="0"/>
              <w:marBottom w:val="0"/>
              <w:divBdr>
                <w:top w:val="none" w:sz="0" w:space="0" w:color="auto"/>
                <w:left w:val="none" w:sz="0" w:space="0" w:color="auto"/>
                <w:bottom w:val="none" w:sz="0" w:space="0" w:color="auto"/>
                <w:right w:val="none" w:sz="0" w:space="0" w:color="auto"/>
              </w:divBdr>
            </w:div>
          </w:divsChild>
        </w:div>
        <w:div w:id="1552694811">
          <w:marLeft w:val="0"/>
          <w:marRight w:val="0"/>
          <w:marTop w:val="0"/>
          <w:marBottom w:val="0"/>
          <w:divBdr>
            <w:top w:val="none" w:sz="0" w:space="0" w:color="auto"/>
            <w:left w:val="none" w:sz="0" w:space="0" w:color="auto"/>
            <w:bottom w:val="none" w:sz="0" w:space="0" w:color="auto"/>
            <w:right w:val="none" w:sz="0" w:space="0" w:color="auto"/>
          </w:divBdr>
          <w:divsChild>
            <w:div w:id="923949411">
              <w:marLeft w:val="0"/>
              <w:marRight w:val="0"/>
              <w:marTop w:val="0"/>
              <w:marBottom w:val="0"/>
              <w:divBdr>
                <w:top w:val="none" w:sz="0" w:space="0" w:color="auto"/>
                <w:left w:val="none" w:sz="0" w:space="0" w:color="auto"/>
                <w:bottom w:val="none" w:sz="0" w:space="0" w:color="auto"/>
                <w:right w:val="none" w:sz="0" w:space="0" w:color="auto"/>
              </w:divBdr>
            </w:div>
          </w:divsChild>
        </w:div>
        <w:div w:id="1669676117">
          <w:marLeft w:val="0"/>
          <w:marRight w:val="0"/>
          <w:marTop w:val="0"/>
          <w:marBottom w:val="0"/>
          <w:divBdr>
            <w:top w:val="none" w:sz="0" w:space="0" w:color="auto"/>
            <w:left w:val="none" w:sz="0" w:space="0" w:color="auto"/>
            <w:bottom w:val="none" w:sz="0" w:space="0" w:color="auto"/>
            <w:right w:val="none" w:sz="0" w:space="0" w:color="auto"/>
          </w:divBdr>
          <w:divsChild>
            <w:div w:id="2017616028">
              <w:marLeft w:val="0"/>
              <w:marRight w:val="0"/>
              <w:marTop w:val="0"/>
              <w:marBottom w:val="0"/>
              <w:divBdr>
                <w:top w:val="none" w:sz="0" w:space="0" w:color="auto"/>
                <w:left w:val="none" w:sz="0" w:space="0" w:color="auto"/>
                <w:bottom w:val="none" w:sz="0" w:space="0" w:color="auto"/>
                <w:right w:val="none" w:sz="0" w:space="0" w:color="auto"/>
              </w:divBdr>
            </w:div>
          </w:divsChild>
        </w:div>
        <w:div w:id="1682121411">
          <w:marLeft w:val="0"/>
          <w:marRight w:val="0"/>
          <w:marTop w:val="0"/>
          <w:marBottom w:val="0"/>
          <w:divBdr>
            <w:top w:val="none" w:sz="0" w:space="0" w:color="auto"/>
            <w:left w:val="none" w:sz="0" w:space="0" w:color="auto"/>
            <w:bottom w:val="none" w:sz="0" w:space="0" w:color="auto"/>
            <w:right w:val="none" w:sz="0" w:space="0" w:color="auto"/>
          </w:divBdr>
          <w:divsChild>
            <w:div w:id="588923638">
              <w:marLeft w:val="0"/>
              <w:marRight w:val="0"/>
              <w:marTop w:val="0"/>
              <w:marBottom w:val="0"/>
              <w:divBdr>
                <w:top w:val="none" w:sz="0" w:space="0" w:color="auto"/>
                <w:left w:val="none" w:sz="0" w:space="0" w:color="auto"/>
                <w:bottom w:val="none" w:sz="0" w:space="0" w:color="auto"/>
                <w:right w:val="none" w:sz="0" w:space="0" w:color="auto"/>
              </w:divBdr>
            </w:div>
          </w:divsChild>
        </w:div>
        <w:div w:id="1723942447">
          <w:marLeft w:val="0"/>
          <w:marRight w:val="0"/>
          <w:marTop w:val="0"/>
          <w:marBottom w:val="0"/>
          <w:divBdr>
            <w:top w:val="none" w:sz="0" w:space="0" w:color="auto"/>
            <w:left w:val="none" w:sz="0" w:space="0" w:color="auto"/>
            <w:bottom w:val="none" w:sz="0" w:space="0" w:color="auto"/>
            <w:right w:val="none" w:sz="0" w:space="0" w:color="auto"/>
          </w:divBdr>
          <w:divsChild>
            <w:div w:id="770004130">
              <w:marLeft w:val="0"/>
              <w:marRight w:val="0"/>
              <w:marTop w:val="0"/>
              <w:marBottom w:val="0"/>
              <w:divBdr>
                <w:top w:val="none" w:sz="0" w:space="0" w:color="auto"/>
                <w:left w:val="none" w:sz="0" w:space="0" w:color="auto"/>
                <w:bottom w:val="none" w:sz="0" w:space="0" w:color="auto"/>
                <w:right w:val="none" w:sz="0" w:space="0" w:color="auto"/>
              </w:divBdr>
            </w:div>
          </w:divsChild>
        </w:div>
        <w:div w:id="1742826637">
          <w:marLeft w:val="0"/>
          <w:marRight w:val="0"/>
          <w:marTop w:val="0"/>
          <w:marBottom w:val="0"/>
          <w:divBdr>
            <w:top w:val="none" w:sz="0" w:space="0" w:color="auto"/>
            <w:left w:val="none" w:sz="0" w:space="0" w:color="auto"/>
            <w:bottom w:val="none" w:sz="0" w:space="0" w:color="auto"/>
            <w:right w:val="none" w:sz="0" w:space="0" w:color="auto"/>
          </w:divBdr>
          <w:divsChild>
            <w:div w:id="1072850390">
              <w:marLeft w:val="0"/>
              <w:marRight w:val="0"/>
              <w:marTop w:val="0"/>
              <w:marBottom w:val="0"/>
              <w:divBdr>
                <w:top w:val="none" w:sz="0" w:space="0" w:color="auto"/>
                <w:left w:val="none" w:sz="0" w:space="0" w:color="auto"/>
                <w:bottom w:val="none" w:sz="0" w:space="0" w:color="auto"/>
                <w:right w:val="none" w:sz="0" w:space="0" w:color="auto"/>
              </w:divBdr>
            </w:div>
          </w:divsChild>
        </w:div>
        <w:div w:id="1779834214">
          <w:marLeft w:val="0"/>
          <w:marRight w:val="0"/>
          <w:marTop w:val="0"/>
          <w:marBottom w:val="0"/>
          <w:divBdr>
            <w:top w:val="none" w:sz="0" w:space="0" w:color="auto"/>
            <w:left w:val="none" w:sz="0" w:space="0" w:color="auto"/>
            <w:bottom w:val="none" w:sz="0" w:space="0" w:color="auto"/>
            <w:right w:val="none" w:sz="0" w:space="0" w:color="auto"/>
          </w:divBdr>
          <w:divsChild>
            <w:div w:id="1105543242">
              <w:marLeft w:val="0"/>
              <w:marRight w:val="0"/>
              <w:marTop w:val="0"/>
              <w:marBottom w:val="0"/>
              <w:divBdr>
                <w:top w:val="none" w:sz="0" w:space="0" w:color="auto"/>
                <w:left w:val="none" w:sz="0" w:space="0" w:color="auto"/>
                <w:bottom w:val="none" w:sz="0" w:space="0" w:color="auto"/>
                <w:right w:val="none" w:sz="0" w:space="0" w:color="auto"/>
              </w:divBdr>
            </w:div>
          </w:divsChild>
        </w:div>
        <w:div w:id="1833137962">
          <w:marLeft w:val="0"/>
          <w:marRight w:val="0"/>
          <w:marTop w:val="0"/>
          <w:marBottom w:val="0"/>
          <w:divBdr>
            <w:top w:val="none" w:sz="0" w:space="0" w:color="auto"/>
            <w:left w:val="none" w:sz="0" w:space="0" w:color="auto"/>
            <w:bottom w:val="none" w:sz="0" w:space="0" w:color="auto"/>
            <w:right w:val="none" w:sz="0" w:space="0" w:color="auto"/>
          </w:divBdr>
          <w:divsChild>
            <w:div w:id="1196425436">
              <w:marLeft w:val="0"/>
              <w:marRight w:val="0"/>
              <w:marTop w:val="0"/>
              <w:marBottom w:val="0"/>
              <w:divBdr>
                <w:top w:val="none" w:sz="0" w:space="0" w:color="auto"/>
                <w:left w:val="none" w:sz="0" w:space="0" w:color="auto"/>
                <w:bottom w:val="none" w:sz="0" w:space="0" w:color="auto"/>
                <w:right w:val="none" w:sz="0" w:space="0" w:color="auto"/>
              </w:divBdr>
            </w:div>
          </w:divsChild>
        </w:div>
        <w:div w:id="1874003577">
          <w:marLeft w:val="0"/>
          <w:marRight w:val="0"/>
          <w:marTop w:val="0"/>
          <w:marBottom w:val="0"/>
          <w:divBdr>
            <w:top w:val="none" w:sz="0" w:space="0" w:color="auto"/>
            <w:left w:val="none" w:sz="0" w:space="0" w:color="auto"/>
            <w:bottom w:val="none" w:sz="0" w:space="0" w:color="auto"/>
            <w:right w:val="none" w:sz="0" w:space="0" w:color="auto"/>
          </w:divBdr>
          <w:divsChild>
            <w:div w:id="960574020">
              <w:marLeft w:val="0"/>
              <w:marRight w:val="0"/>
              <w:marTop w:val="0"/>
              <w:marBottom w:val="0"/>
              <w:divBdr>
                <w:top w:val="none" w:sz="0" w:space="0" w:color="auto"/>
                <w:left w:val="none" w:sz="0" w:space="0" w:color="auto"/>
                <w:bottom w:val="none" w:sz="0" w:space="0" w:color="auto"/>
                <w:right w:val="none" w:sz="0" w:space="0" w:color="auto"/>
              </w:divBdr>
            </w:div>
          </w:divsChild>
        </w:div>
        <w:div w:id="1900357169">
          <w:marLeft w:val="0"/>
          <w:marRight w:val="0"/>
          <w:marTop w:val="0"/>
          <w:marBottom w:val="0"/>
          <w:divBdr>
            <w:top w:val="none" w:sz="0" w:space="0" w:color="auto"/>
            <w:left w:val="none" w:sz="0" w:space="0" w:color="auto"/>
            <w:bottom w:val="none" w:sz="0" w:space="0" w:color="auto"/>
            <w:right w:val="none" w:sz="0" w:space="0" w:color="auto"/>
          </w:divBdr>
          <w:divsChild>
            <w:div w:id="584386016">
              <w:marLeft w:val="0"/>
              <w:marRight w:val="0"/>
              <w:marTop w:val="0"/>
              <w:marBottom w:val="0"/>
              <w:divBdr>
                <w:top w:val="none" w:sz="0" w:space="0" w:color="auto"/>
                <w:left w:val="none" w:sz="0" w:space="0" w:color="auto"/>
                <w:bottom w:val="none" w:sz="0" w:space="0" w:color="auto"/>
                <w:right w:val="none" w:sz="0" w:space="0" w:color="auto"/>
              </w:divBdr>
            </w:div>
          </w:divsChild>
        </w:div>
        <w:div w:id="1907108029">
          <w:marLeft w:val="0"/>
          <w:marRight w:val="0"/>
          <w:marTop w:val="0"/>
          <w:marBottom w:val="0"/>
          <w:divBdr>
            <w:top w:val="none" w:sz="0" w:space="0" w:color="auto"/>
            <w:left w:val="none" w:sz="0" w:space="0" w:color="auto"/>
            <w:bottom w:val="none" w:sz="0" w:space="0" w:color="auto"/>
            <w:right w:val="none" w:sz="0" w:space="0" w:color="auto"/>
          </w:divBdr>
          <w:divsChild>
            <w:div w:id="954629785">
              <w:marLeft w:val="0"/>
              <w:marRight w:val="0"/>
              <w:marTop w:val="0"/>
              <w:marBottom w:val="0"/>
              <w:divBdr>
                <w:top w:val="none" w:sz="0" w:space="0" w:color="auto"/>
                <w:left w:val="none" w:sz="0" w:space="0" w:color="auto"/>
                <w:bottom w:val="none" w:sz="0" w:space="0" w:color="auto"/>
                <w:right w:val="none" w:sz="0" w:space="0" w:color="auto"/>
              </w:divBdr>
            </w:div>
          </w:divsChild>
        </w:div>
        <w:div w:id="1965035058">
          <w:marLeft w:val="0"/>
          <w:marRight w:val="0"/>
          <w:marTop w:val="0"/>
          <w:marBottom w:val="0"/>
          <w:divBdr>
            <w:top w:val="none" w:sz="0" w:space="0" w:color="auto"/>
            <w:left w:val="none" w:sz="0" w:space="0" w:color="auto"/>
            <w:bottom w:val="none" w:sz="0" w:space="0" w:color="auto"/>
            <w:right w:val="none" w:sz="0" w:space="0" w:color="auto"/>
          </w:divBdr>
          <w:divsChild>
            <w:div w:id="593781316">
              <w:marLeft w:val="0"/>
              <w:marRight w:val="0"/>
              <w:marTop w:val="0"/>
              <w:marBottom w:val="0"/>
              <w:divBdr>
                <w:top w:val="none" w:sz="0" w:space="0" w:color="auto"/>
                <w:left w:val="none" w:sz="0" w:space="0" w:color="auto"/>
                <w:bottom w:val="none" w:sz="0" w:space="0" w:color="auto"/>
                <w:right w:val="none" w:sz="0" w:space="0" w:color="auto"/>
              </w:divBdr>
            </w:div>
          </w:divsChild>
        </w:div>
        <w:div w:id="1971591804">
          <w:marLeft w:val="0"/>
          <w:marRight w:val="0"/>
          <w:marTop w:val="0"/>
          <w:marBottom w:val="0"/>
          <w:divBdr>
            <w:top w:val="none" w:sz="0" w:space="0" w:color="auto"/>
            <w:left w:val="none" w:sz="0" w:space="0" w:color="auto"/>
            <w:bottom w:val="none" w:sz="0" w:space="0" w:color="auto"/>
            <w:right w:val="none" w:sz="0" w:space="0" w:color="auto"/>
          </w:divBdr>
          <w:divsChild>
            <w:div w:id="196624161">
              <w:marLeft w:val="0"/>
              <w:marRight w:val="0"/>
              <w:marTop w:val="0"/>
              <w:marBottom w:val="0"/>
              <w:divBdr>
                <w:top w:val="none" w:sz="0" w:space="0" w:color="auto"/>
                <w:left w:val="none" w:sz="0" w:space="0" w:color="auto"/>
                <w:bottom w:val="none" w:sz="0" w:space="0" w:color="auto"/>
                <w:right w:val="none" w:sz="0" w:space="0" w:color="auto"/>
              </w:divBdr>
            </w:div>
          </w:divsChild>
        </w:div>
        <w:div w:id="2007125435">
          <w:marLeft w:val="0"/>
          <w:marRight w:val="0"/>
          <w:marTop w:val="0"/>
          <w:marBottom w:val="0"/>
          <w:divBdr>
            <w:top w:val="none" w:sz="0" w:space="0" w:color="auto"/>
            <w:left w:val="none" w:sz="0" w:space="0" w:color="auto"/>
            <w:bottom w:val="none" w:sz="0" w:space="0" w:color="auto"/>
            <w:right w:val="none" w:sz="0" w:space="0" w:color="auto"/>
          </w:divBdr>
          <w:divsChild>
            <w:div w:id="534274862">
              <w:marLeft w:val="0"/>
              <w:marRight w:val="0"/>
              <w:marTop w:val="0"/>
              <w:marBottom w:val="0"/>
              <w:divBdr>
                <w:top w:val="none" w:sz="0" w:space="0" w:color="auto"/>
                <w:left w:val="none" w:sz="0" w:space="0" w:color="auto"/>
                <w:bottom w:val="none" w:sz="0" w:space="0" w:color="auto"/>
                <w:right w:val="none" w:sz="0" w:space="0" w:color="auto"/>
              </w:divBdr>
            </w:div>
          </w:divsChild>
        </w:div>
        <w:div w:id="2025863507">
          <w:marLeft w:val="0"/>
          <w:marRight w:val="0"/>
          <w:marTop w:val="0"/>
          <w:marBottom w:val="0"/>
          <w:divBdr>
            <w:top w:val="none" w:sz="0" w:space="0" w:color="auto"/>
            <w:left w:val="none" w:sz="0" w:space="0" w:color="auto"/>
            <w:bottom w:val="none" w:sz="0" w:space="0" w:color="auto"/>
            <w:right w:val="none" w:sz="0" w:space="0" w:color="auto"/>
          </w:divBdr>
          <w:divsChild>
            <w:div w:id="991563657">
              <w:marLeft w:val="0"/>
              <w:marRight w:val="0"/>
              <w:marTop w:val="0"/>
              <w:marBottom w:val="0"/>
              <w:divBdr>
                <w:top w:val="none" w:sz="0" w:space="0" w:color="auto"/>
                <w:left w:val="none" w:sz="0" w:space="0" w:color="auto"/>
                <w:bottom w:val="none" w:sz="0" w:space="0" w:color="auto"/>
                <w:right w:val="none" w:sz="0" w:space="0" w:color="auto"/>
              </w:divBdr>
            </w:div>
          </w:divsChild>
        </w:div>
        <w:div w:id="2028939432">
          <w:marLeft w:val="0"/>
          <w:marRight w:val="0"/>
          <w:marTop w:val="0"/>
          <w:marBottom w:val="0"/>
          <w:divBdr>
            <w:top w:val="none" w:sz="0" w:space="0" w:color="auto"/>
            <w:left w:val="none" w:sz="0" w:space="0" w:color="auto"/>
            <w:bottom w:val="none" w:sz="0" w:space="0" w:color="auto"/>
            <w:right w:val="none" w:sz="0" w:space="0" w:color="auto"/>
          </w:divBdr>
          <w:divsChild>
            <w:div w:id="1219635363">
              <w:marLeft w:val="0"/>
              <w:marRight w:val="0"/>
              <w:marTop w:val="0"/>
              <w:marBottom w:val="0"/>
              <w:divBdr>
                <w:top w:val="none" w:sz="0" w:space="0" w:color="auto"/>
                <w:left w:val="none" w:sz="0" w:space="0" w:color="auto"/>
                <w:bottom w:val="none" w:sz="0" w:space="0" w:color="auto"/>
                <w:right w:val="none" w:sz="0" w:space="0" w:color="auto"/>
              </w:divBdr>
            </w:div>
          </w:divsChild>
        </w:div>
        <w:div w:id="2063021435">
          <w:marLeft w:val="0"/>
          <w:marRight w:val="0"/>
          <w:marTop w:val="0"/>
          <w:marBottom w:val="0"/>
          <w:divBdr>
            <w:top w:val="none" w:sz="0" w:space="0" w:color="auto"/>
            <w:left w:val="none" w:sz="0" w:space="0" w:color="auto"/>
            <w:bottom w:val="none" w:sz="0" w:space="0" w:color="auto"/>
            <w:right w:val="none" w:sz="0" w:space="0" w:color="auto"/>
          </w:divBdr>
          <w:divsChild>
            <w:div w:id="1785885263">
              <w:marLeft w:val="0"/>
              <w:marRight w:val="0"/>
              <w:marTop w:val="0"/>
              <w:marBottom w:val="0"/>
              <w:divBdr>
                <w:top w:val="none" w:sz="0" w:space="0" w:color="auto"/>
                <w:left w:val="none" w:sz="0" w:space="0" w:color="auto"/>
                <w:bottom w:val="none" w:sz="0" w:space="0" w:color="auto"/>
                <w:right w:val="none" w:sz="0" w:space="0" w:color="auto"/>
              </w:divBdr>
            </w:div>
          </w:divsChild>
        </w:div>
        <w:div w:id="2110851266">
          <w:marLeft w:val="0"/>
          <w:marRight w:val="0"/>
          <w:marTop w:val="0"/>
          <w:marBottom w:val="0"/>
          <w:divBdr>
            <w:top w:val="none" w:sz="0" w:space="0" w:color="auto"/>
            <w:left w:val="none" w:sz="0" w:space="0" w:color="auto"/>
            <w:bottom w:val="none" w:sz="0" w:space="0" w:color="auto"/>
            <w:right w:val="none" w:sz="0" w:space="0" w:color="auto"/>
          </w:divBdr>
          <w:divsChild>
            <w:div w:id="20288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39529">
      <w:bodyDiv w:val="1"/>
      <w:marLeft w:val="0"/>
      <w:marRight w:val="0"/>
      <w:marTop w:val="0"/>
      <w:marBottom w:val="0"/>
      <w:divBdr>
        <w:top w:val="none" w:sz="0" w:space="0" w:color="auto"/>
        <w:left w:val="none" w:sz="0" w:space="0" w:color="auto"/>
        <w:bottom w:val="none" w:sz="0" w:space="0" w:color="auto"/>
        <w:right w:val="none" w:sz="0" w:space="0" w:color="auto"/>
      </w:divBdr>
    </w:div>
    <w:div w:id="1315260253">
      <w:bodyDiv w:val="1"/>
      <w:marLeft w:val="0"/>
      <w:marRight w:val="0"/>
      <w:marTop w:val="0"/>
      <w:marBottom w:val="0"/>
      <w:divBdr>
        <w:top w:val="none" w:sz="0" w:space="0" w:color="auto"/>
        <w:left w:val="none" w:sz="0" w:space="0" w:color="auto"/>
        <w:bottom w:val="none" w:sz="0" w:space="0" w:color="auto"/>
        <w:right w:val="none" w:sz="0" w:space="0" w:color="auto"/>
      </w:divBdr>
    </w:div>
    <w:div w:id="1328749784">
      <w:bodyDiv w:val="1"/>
      <w:marLeft w:val="0"/>
      <w:marRight w:val="0"/>
      <w:marTop w:val="0"/>
      <w:marBottom w:val="0"/>
      <w:divBdr>
        <w:top w:val="none" w:sz="0" w:space="0" w:color="auto"/>
        <w:left w:val="none" w:sz="0" w:space="0" w:color="auto"/>
        <w:bottom w:val="none" w:sz="0" w:space="0" w:color="auto"/>
        <w:right w:val="none" w:sz="0" w:space="0" w:color="auto"/>
      </w:divBdr>
    </w:div>
    <w:div w:id="1332367210">
      <w:bodyDiv w:val="1"/>
      <w:marLeft w:val="0"/>
      <w:marRight w:val="0"/>
      <w:marTop w:val="0"/>
      <w:marBottom w:val="0"/>
      <w:divBdr>
        <w:top w:val="none" w:sz="0" w:space="0" w:color="auto"/>
        <w:left w:val="none" w:sz="0" w:space="0" w:color="auto"/>
        <w:bottom w:val="none" w:sz="0" w:space="0" w:color="auto"/>
        <w:right w:val="none" w:sz="0" w:space="0" w:color="auto"/>
      </w:divBdr>
    </w:div>
    <w:div w:id="1449592668">
      <w:bodyDiv w:val="1"/>
      <w:marLeft w:val="0"/>
      <w:marRight w:val="0"/>
      <w:marTop w:val="0"/>
      <w:marBottom w:val="0"/>
      <w:divBdr>
        <w:top w:val="none" w:sz="0" w:space="0" w:color="auto"/>
        <w:left w:val="none" w:sz="0" w:space="0" w:color="auto"/>
        <w:bottom w:val="none" w:sz="0" w:space="0" w:color="auto"/>
        <w:right w:val="none" w:sz="0" w:space="0" w:color="auto"/>
      </w:divBdr>
    </w:div>
    <w:div w:id="1521625146">
      <w:bodyDiv w:val="1"/>
      <w:marLeft w:val="0"/>
      <w:marRight w:val="0"/>
      <w:marTop w:val="0"/>
      <w:marBottom w:val="0"/>
      <w:divBdr>
        <w:top w:val="none" w:sz="0" w:space="0" w:color="auto"/>
        <w:left w:val="none" w:sz="0" w:space="0" w:color="auto"/>
        <w:bottom w:val="none" w:sz="0" w:space="0" w:color="auto"/>
        <w:right w:val="none" w:sz="0" w:space="0" w:color="auto"/>
      </w:divBdr>
    </w:div>
    <w:div w:id="1572427756">
      <w:bodyDiv w:val="1"/>
      <w:marLeft w:val="0"/>
      <w:marRight w:val="0"/>
      <w:marTop w:val="0"/>
      <w:marBottom w:val="0"/>
      <w:divBdr>
        <w:top w:val="none" w:sz="0" w:space="0" w:color="auto"/>
        <w:left w:val="none" w:sz="0" w:space="0" w:color="auto"/>
        <w:bottom w:val="none" w:sz="0" w:space="0" w:color="auto"/>
        <w:right w:val="none" w:sz="0" w:space="0" w:color="auto"/>
      </w:divBdr>
    </w:div>
    <w:div w:id="1596206117">
      <w:bodyDiv w:val="1"/>
      <w:marLeft w:val="0"/>
      <w:marRight w:val="0"/>
      <w:marTop w:val="0"/>
      <w:marBottom w:val="0"/>
      <w:divBdr>
        <w:top w:val="none" w:sz="0" w:space="0" w:color="auto"/>
        <w:left w:val="none" w:sz="0" w:space="0" w:color="auto"/>
        <w:bottom w:val="none" w:sz="0" w:space="0" w:color="auto"/>
        <w:right w:val="none" w:sz="0" w:space="0" w:color="auto"/>
      </w:divBdr>
    </w:div>
    <w:div w:id="1598711440">
      <w:bodyDiv w:val="1"/>
      <w:marLeft w:val="0"/>
      <w:marRight w:val="0"/>
      <w:marTop w:val="0"/>
      <w:marBottom w:val="0"/>
      <w:divBdr>
        <w:top w:val="none" w:sz="0" w:space="0" w:color="auto"/>
        <w:left w:val="none" w:sz="0" w:space="0" w:color="auto"/>
        <w:bottom w:val="none" w:sz="0" w:space="0" w:color="auto"/>
        <w:right w:val="none" w:sz="0" w:space="0" w:color="auto"/>
      </w:divBdr>
    </w:div>
    <w:div w:id="1605115023">
      <w:bodyDiv w:val="1"/>
      <w:marLeft w:val="0"/>
      <w:marRight w:val="0"/>
      <w:marTop w:val="0"/>
      <w:marBottom w:val="0"/>
      <w:divBdr>
        <w:top w:val="none" w:sz="0" w:space="0" w:color="auto"/>
        <w:left w:val="none" w:sz="0" w:space="0" w:color="auto"/>
        <w:bottom w:val="none" w:sz="0" w:space="0" w:color="auto"/>
        <w:right w:val="none" w:sz="0" w:space="0" w:color="auto"/>
      </w:divBdr>
    </w:div>
    <w:div w:id="1609510687">
      <w:bodyDiv w:val="1"/>
      <w:marLeft w:val="0"/>
      <w:marRight w:val="0"/>
      <w:marTop w:val="0"/>
      <w:marBottom w:val="0"/>
      <w:divBdr>
        <w:top w:val="none" w:sz="0" w:space="0" w:color="auto"/>
        <w:left w:val="none" w:sz="0" w:space="0" w:color="auto"/>
        <w:bottom w:val="none" w:sz="0" w:space="0" w:color="auto"/>
        <w:right w:val="none" w:sz="0" w:space="0" w:color="auto"/>
      </w:divBdr>
    </w:div>
    <w:div w:id="1644432060">
      <w:bodyDiv w:val="1"/>
      <w:marLeft w:val="0"/>
      <w:marRight w:val="0"/>
      <w:marTop w:val="0"/>
      <w:marBottom w:val="0"/>
      <w:divBdr>
        <w:top w:val="none" w:sz="0" w:space="0" w:color="auto"/>
        <w:left w:val="none" w:sz="0" w:space="0" w:color="auto"/>
        <w:bottom w:val="none" w:sz="0" w:space="0" w:color="auto"/>
        <w:right w:val="none" w:sz="0" w:space="0" w:color="auto"/>
      </w:divBdr>
    </w:div>
    <w:div w:id="1681539942">
      <w:bodyDiv w:val="1"/>
      <w:marLeft w:val="0"/>
      <w:marRight w:val="0"/>
      <w:marTop w:val="0"/>
      <w:marBottom w:val="0"/>
      <w:divBdr>
        <w:top w:val="none" w:sz="0" w:space="0" w:color="auto"/>
        <w:left w:val="none" w:sz="0" w:space="0" w:color="auto"/>
        <w:bottom w:val="none" w:sz="0" w:space="0" w:color="auto"/>
        <w:right w:val="none" w:sz="0" w:space="0" w:color="auto"/>
      </w:divBdr>
    </w:div>
    <w:div w:id="1737825925">
      <w:bodyDiv w:val="1"/>
      <w:marLeft w:val="0"/>
      <w:marRight w:val="0"/>
      <w:marTop w:val="0"/>
      <w:marBottom w:val="0"/>
      <w:divBdr>
        <w:top w:val="none" w:sz="0" w:space="0" w:color="auto"/>
        <w:left w:val="none" w:sz="0" w:space="0" w:color="auto"/>
        <w:bottom w:val="none" w:sz="0" w:space="0" w:color="auto"/>
        <w:right w:val="none" w:sz="0" w:space="0" w:color="auto"/>
      </w:divBdr>
    </w:div>
    <w:div w:id="1816679470">
      <w:bodyDiv w:val="1"/>
      <w:marLeft w:val="0"/>
      <w:marRight w:val="0"/>
      <w:marTop w:val="0"/>
      <w:marBottom w:val="0"/>
      <w:divBdr>
        <w:top w:val="none" w:sz="0" w:space="0" w:color="auto"/>
        <w:left w:val="none" w:sz="0" w:space="0" w:color="auto"/>
        <w:bottom w:val="none" w:sz="0" w:space="0" w:color="auto"/>
        <w:right w:val="none" w:sz="0" w:space="0" w:color="auto"/>
      </w:divBdr>
    </w:div>
    <w:div w:id="1827935055">
      <w:bodyDiv w:val="1"/>
      <w:marLeft w:val="0"/>
      <w:marRight w:val="0"/>
      <w:marTop w:val="0"/>
      <w:marBottom w:val="0"/>
      <w:divBdr>
        <w:top w:val="none" w:sz="0" w:space="0" w:color="auto"/>
        <w:left w:val="none" w:sz="0" w:space="0" w:color="auto"/>
        <w:bottom w:val="none" w:sz="0" w:space="0" w:color="auto"/>
        <w:right w:val="none" w:sz="0" w:space="0" w:color="auto"/>
      </w:divBdr>
    </w:div>
    <w:div w:id="1857187044">
      <w:bodyDiv w:val="1"/>
      <w:marLeft w:val="0"/>
      <w:marRight w:val="0"/>
      <w:marTop w:val="0"/>
      <w:marBottom w:val="0"/>
      <w:divBdr>
        <w:top w:val="none" w:sz="0" w:space="0" w:color="auto"/>
        <w:left w:val="none" w:sz="0" w:space="0" w:color="auto"/>
        <w:bottom w:val="none" w:sz="0" w:space="0" w:color="auto"/>
        <w:right w:val="none" w:sz="0" w:space="0" w:color="auto"/>
      </w:divBdr>
    </w:div>
    <w:div w:id="1892770110">
      <w:bodyDiv w:val="1"/>
      <w:marLeft w:val="0"/>
      <w:marRight w:val="0"/>
      <w:marTop w:val="0"/>
      <w:marBottom w:val="0"/>
      <w:divBdr>
        <w:top w:val="none" w:sz="0" w:space="0" w:color="auto"/>
        <w:left w:val="none" w:sz="0" w:space="0" w:color="auto"/>
        <w:bottom w:val="none" w:sz="0" w:space="0" w:color="auto"/>
        <w:right w:val="none" w:sz="0" w:space="0" w:color="auto"/>
      </w:divBdr>
    </w:div>
    <w:div w:id="1910386289">
      <w:bodyDiv w:val="1"/>
      <w:marLeft w:val="0"/>
      <w:marRight w:val="0"/>
      <w:marTop w:val="0"/>
      <w:marBottom w:val="0"/>
      <w:divBdr>
        <w:top w:val="none" w:sz="0" w:space="0" w:color="auto"/>
        <w:left w:val="none" w:sz="0" w:space="0" w:color="auto"/>
        <w:bottom w:val="none" w:sz="0" w:space="0" w:color="auto"/>
        <w:right w:val="none" w:sz="0" w:space="0" w:color="auto"/>
      </w:divBdr>
      <w:divsChild>
        <w:div w:id="66462968">
          <w:marLeft w:val="576"/>
          <w:marRight w:val="0"/>
          <w:marTop w:val="0"/>
          <w:marBottom w:val="0"/>
          <w:divBdr>
            <w:top w:val="none" w:sz="0" w:space="0" w:color="auto"/>
            <w:left w:val="none" w:sz="0" w:space="0" w:color="auto"/>
            <w:bottom w:val="none" w:sz="0" w:space="0" w:color="auto"/>
            <w:right w:val="none" w:sz="0" w:space="0" w:color="auto"/>
          </w:divBdr>
        </w:div>
        <w:div w:id="372466310">
          <w:marLeft w:val="576"/>
          <w:marRight w:val="0"/>
          <w:marTop w:val="0"/>
          <w:marBottom w:val="0"/>
          <w:divBdr>
            <w:top w:val="none" w:sz="0" w:space="0" w:color="auto"/>
            <w:left w:val="none" w:sz="0" w:space="0" w:color="auto"/>
            <w:bottom w:val="none" w:sz="0" w:space="0" w:color="auto"/>
            <w:right w:val="none" w:sz="0" w:space="0" w:color="auto"/>
          </w:divBdr>
        </w:div>
        <w:div w:id="986739396">
          <w:marLeft w:val="576"/>
          <w:marRight w:val="0"/>
          <w:marTop w:val="0"/>
          <w:marBottom w:val="0"/>
          <w:divBdr>
            <w:top w:val="none" w:sz="0" w:space="0" w:color="auto"/>
            <w:left w:val="none" w:sz="0" w:space="0" w:color="auto"/>
            <w:bottom w:val="none" w:sz="0" w:space="0" w:color="auto"/>
            <w:right w:val="none" w:sz="0" w:space="0" w:color="auto"/>
          </w:divBdr>
        </w:div>
        <w:div w:id="1556356571">
          <w:marLeft w:val="576"/>
          <w:marRight w:val="0"/>
          <w:marTop w:val="0"/>
          <w:marBottom w:val="0"/>
          <w:divBdr>
            <w:top w:val="none" w:sz="0" w:space="0" w:color="auto"/>
            <w:left w:val="none" w:sz="0" w:space="0" w:color="auto"/>
            <w:bottom w:val="none" w:sz="0" w:space="0" w:color="auto"/>
            <w:right w:val="none" w:sz="0" w:space="0" w:color="auto"/>
          </w:divBdr>
        </w:div>
      </w:divsChild>
    </w:div>
    <w:div w:id="1927230175">
      <w:bodyDiv w:val="1"/>
      <w:marLeft w:val="0"/>
      <w:marRight w:val="0"/>
      <w:marTop w:val="0"/>
      <w:marBottom w:val="0"/>
      <w:divBdr>
        <w:top w:val="none" w:sz="0" w:space="0" w:color="auto"/>
        <w:left w:val="none" w:sz="0" w:space="0" w:color="auto"/>
        <w:bottom w:val="none" w:sz="0" w:space="0" w:color="auto"/>
        <w:right w:val="none" w:sz="0" w:space="0" w:color="auto"/>
      </w:divBdr>
    </w:div>
    <w:div w:id="1959071210">
      <w:bodyDiv w:val="1"/>
      <w:marLeft w:val="0"/>
      <w:marRight w:val="0"/>
      <w:marTop w:val="0"/>
      <w:marBottom w:val="0"/>
      <w:divBdr>
        <w:top w:val="none" w:sz="0" w:space="0" w:color="auto"/>
        <w:left w:val="none" w:sz="0" w:space="0" w:color="auto"/>
        <w:bottom w:val="none" w:sz="0" w:space="0" w:color="auto"/>
        <w:right w:val="none" w:sz="0" w:space="0" w:color="auto"/>
      </w:divBdr>
    </w:div>
    <w:div w:id="1965110162">
      <w:bodyDiv w:val="1"/>
      <w:marLeft w:val="0"/>
      <w:marRight w:val="0"/>
      <w:marTop w:val="0"/>
      <w:marBottom w:val="0"/>
      <w:divBdr>
        <w:top w:val="none" w:sz="0" w:space="0" w:color="auto"/>
        <w:left w:val="none" w:sz="0" w:space="0" w:color="auto"/>
        <w:bottom w:val="none" w:sz="0" w:space="0" w:color="auto"/>
        <w:right w:val="none" w:sz="0" w:space="0" w:color="auto"/>
      </w:divBdr>
    </w:div>
    <w:div w:id="2022200329">
      <w:bodyDiv w:val="1"/>
      <w:marLeft w:val="0"/>
      <w:marRight w:val="0"/>
      <w:marTop w:val="0"/>
      <w:marBottom w:val="0"/>
      <w:divBdr>
        <w:top w:val="none" w:sz="0" w:space="0" w:color="auto"/>
        <w:left w:val="none" w:sz="0" w:space="0" w:color="auto"/>
        <w:bottom w:val="none" w:sz="0" w:space="0" w:color="auto"/>
        <w:right w:val="none" w:sz="0" w:space="0" w:color="auto"/>
      </w:divBdr>
    </w:div>
    <w:div w:id="2139714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Car19</b:Tag>
    <b:SourceType>BookSection</b:SourceType>
    <b:Guid>{3B0224CF-4452-431C-8A9B-93D19FA023FF}</b:Guid>
    <b:Title>Artículo científico</b:Title>
    <b:Year>2019</b:Year>
    <b:Publisher>Universidad Santo Tomás</b:Publisher>
    <b:BookTitle>Caja de herramientas. Géneros Textuales</b:BookTitle>
    <b:Author>
      <b:Author>
        <b:NameList>
          <b:Person>
            <b:Last>Carrillo García</b:Last>
            <b:First>Stefany</b:First>
          </b:Person>
        </b:NameList>
      </b:Author>
      <b:BookAuthor>
        <b:NameList>
          <b:Person>
            <b:Last>Carrillo García</b:Last>
            <b:First>Stefany</b:First>
          </b:Person>
          <b:Person>
            <b:Last>Toro Calderón</b:Last>
            <b:Middle>Marcela</b:Middle>
            <b:First>Laura</b:First>
          </b:Person>
          <b:Person>
            <b:Last>Cáceres González</b:Last>
            <b:Middle>Ximena</b:Middle>
            <b:First>Adriana</b:First>
          </b:Person>
          <b:Person>
            <b:Last>Jiménez Lizarazo</b:Last>
            <b:Middle>Camilo</b:Middle>
            <b:First>Erik</b:First>
          </b:Person>
        </b:NameList>
      </b:BookAuthor>
    </b:Author>
    <b:RefOrder>1</b:RefOrder>
  </b:Source>
  <b:Source>
    <b:Tag>Gal20</b:Tag>
    <b:SourceType>Misc</b:SourceType>
    <b:Guid>{33F21CD6-47B3-4E74-8B02-3B7093530DED}</b:Guid>
    <b:Year>2020</b:Year>
    <b:Publisher>Universidad Santo Tomás</b:Publisher>
    <b:Author>
      <b:Author>
        <b:NameList>
          <b:Person>
            <b:Last>Galvis García</b:Last>
            <b:Middle>Elena</b:Middle>
            <b:First>Rosa</b:First>
          </b:Person>
        </b:NameList>
      </b:Author>
    </b:Author>
    <b:PublicationTitle>Guía Resumen del Estilo APA Séptima Edición</b:PublicationTitle>
    <b:RefOrder>2</b:RefOrder>
  </b:Source>
  <b:Source>
    <b:Tag>Ame20</b:Tag>
    <b:SourceType>InternetSite</b:SourceType>
    <b:Guid>{FBF5C448-B1FB-4F13-94D1-4DF5F4683E71}</b:Guid>
    <b:Title>Style and Grammar Guidelines</b:Title>
    <b:Author>
      <b:Author>
        <b:Corporate>American Psychological Association</b:Corporate>
      </b:Author>
    </b:Author>
    <b:InternetSiteTitle>Apastyle</b:InternetSiteTitle>
    <b:URL>https://apastyle.apa.org/style-grammar-guidelines</b:URL>
    <b:YearAccessed>2020</b:YearAccessed>
    <b:MonthAccessed>enero</b:MonthAccessed>
    <b:DayAccessed>17</b:DayAccessed>
    <b:RefOrder>3</b:RefOrder>
  </b:Source>
  <b:Source>
    <b:Tag>CRA20</b:Tag>
    <b:SourceType>Book</b:SourceType>
    <b:Guid>{4181F6E1-8FFF-4788-A5F3-388DE40289DC}</b:Guid>
    <b:Title>Informe de recursos y servicios bibliográficos</b:Title>
    <b:Year>2020</b:Year>
    <b:Author>
      <b:Author>
        <b:Corporate>CRAI USTA Bucaramanga</b:Corporate>
      </b:Author>
    </b:Author>
    <b:City>Bucaramanga</b:City>
    <b:Publisher>Universidad Santo Tomás</b:Publisher>
    <b:RefOrder>4</b:RefOrder>
  </b:Source>
</b:Sources>
</file>

<file path=customXml/itemProps1.xml><?xml version="1.0" encoding="utf-8"?>
<ds:datastoreItem xmlns:ds="http://schemas.openxmlformats.org/officeDocument/2006/customXml" ds:itemID="{D601970E-3D43-4647-9082-1F453745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629</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Guillem Diaz</cp:lastModifiedBy>
  <cp:revision>6</cp:revision>
  <dcterms:created xsi:type="dcterms:W3CDTF">2025-12-21T08:48:00Z</dcterms:created>
  <dcterms:modified xsi:type="dcterms:W3CDTF">2025-12-23T08:07:00Z</dcterms:modified>
</cp:coreProperties>
</file>